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7A89" w:rsidRPr="00EE7A89" w:rsidRDefault="00EE7A89" w:rsidP="00EE7A8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7A89">
        <w:rPr>
          <w:rFonts w:ascii="Times New Roman" w:hAnsi="Times New Roman" w:cs="Times New Roman"/>
          <w:caps/>
          <w:sz w:val="24"/>
          <w:szCs w:val="24"/>
        </w:rPr>
        <w:t>МИНИСТЕРСТВО НАУКИ И ВЫСШЕГО ОБРАЗОВАНИЯ РОССИЙСКОЙ ФЕДЕРАЦИИ</w:t>
      </w:r>
    </w:p>
    <w:p w:rsidR="00EE7A89" w:rsidRPr="00EE7A89" w:rsidRDefault="00EE7A89" w:rsidP="00EE7A8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7A89">
        <w:rPr>
          <w:rFonts w:ascii="Times New Roman" w:hAnsi="Times New Roman" w:cs="Times New Roman"/>
          <w:sz w:val="24"/>
          <w:szCs w:val="24"/>
        </w:rPr>
        <w:t xml:space="preserve">Федеральное государственное автономное образовательное учреждение </w:t>
      </w:r>
    </w:p>
    <w:p w:rsidR="00EE7A89" w:rsidRPr="00EE7A89" w:rsidRDefault="00EE7A89" w:rsidP="00EE7A8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7A89">
        <w:rPr>
          <w:rFonts w:ascii="Times New Roman" w:hAnsi="Times New Roman" w:cs="Times New Roman"/>
          <w:sz w:val="24"/>
          <w:szCs w:val="24"/>
        </w:rPr>
        <w:t>высшего образования</w:t>
      </w:r>
    </w:p>
    <w:p w:rsidR="00EE7A89" w:rsidRPr="00EE7A89" w:rsidRDefault="00EE7A89" w:rsidP="00EE7A89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smallCaps/>
          <w:sz w:val="24"/>
          <w:szCs w:val="24"/>
        </w:rPr>
      </w:pPr>
      <w:r w:rsidRPr="00EE7A89">
        <w:rPr>
          <w:rFonts w:ascii="Times New Roman" w:eastAsia="Arial Unicode MS" w:hAnsi="Times New Roman" w:cs="Times New Roman"/>
          <w:smallCaps/>
          <w:sz w:val="24"/>
          <w:szCs w:val="24"/>
        </w:rPr>
        <w:t>«</w:t>
      </w:r>
      <w:proofErr w:type="gramStart"/>
      <w:r w:rsidRPr="00EE7A89">
        <w:rPr>
          <w:rFonts w:ascii="Times New Roman" w:eastAsia="Arial Unicode MS" w:hAnsi="Times New Roman" w:cs="Times New Roman"/>
          <w:smallCaps/>
          <w:sz w:val="24"/>
          <w:szCs w:val="24"/>
        </w:rPr>
        <w:t>Северо-Кавказский</w:t>
      </w:r>
      <w:proofErr w:type="gramEnd"/>
      <w:r w:rsidRPr="00EE7A89">
        <w:rPr>
          <w:rFonts w:ascii="Times New Roman" w:eastAsia="Arial Unicode MS" w:hAnsi="Times New Roman" w:cs="Times New Roman"/>
          <w:smallCaps/>
          <w:sz w:val="24"/>
          <w:szCs w:val="24"/>
        </w:rPr>
        <w:t xml:space="preserve"> федеральный университет»</w:t>
      </w:r>
    </w:p>
    <w:p w:rsidR="00EE7A89" w:rsidRPr="00EE7A89" w:rsidRDefault="00EE7A89" w:rsidP="00EE7A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7A89" w:rsidRDefault="00EE7A89" w:rsidP="00EE7A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1B29" w:rsidRDefault="00AD1B29" w:rsidP="00EE7A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1B29" w:rsidRPr="00EE7A89" w:rsidRDefault="00AD1B29" w:rsidP="00EE7A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7A89" w:rsidRPr="00EE7A89" w:rsidRDefault="00EE7A89" w:rsidP="00EE7A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360"/>
      </w:tblGrid>
      <w:tr w:rsidR="00EE7A89" w:rsidRPr="00EE7A89" w:rsidTr="00EE7A89">
        <w:tc>
          <w:tcPr>
            <w:tcW w:w="5211" w:type="dxa"/>
            <w:shd w:val="clear" w:color="auto" w:fill="auto"/>
          </w:tcPr>
          <w:p w:rsidR="00EE7A89" w:rsidRPr="00EE7A89" w:rsidRDefault="00EE7A89" w:rsidP="00EE7A89"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7A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ОДОБРЕНО</w:t>
            </w:r>
          </w:p>
          <w:p w:rsidR="00EE7A89" w:rsidRPr="00EE7A89" w:rsidRDefault="00EE7A89" w:rsidP="00EE7A89">
            <w:pPr>
              <w:keepNext/>
              <w:keepLines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60" w:type="dxa"/>
            <w:shd w:val="clear" w:color="auto" w:fill="auto"/>
          </w:tcPr>
          <w:p w:rsidR="00EE7A89" w:rsidRPr="00EE7A89" w:rsidRDefault="00EE7A89" w:rsidP="00EE7A89">
            <w:pPr>
              <w:keepNext/>
              <w:keepLines/>
              <w:spacing w:after="0" w:line="240" w:lineRule="auto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7A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УТВЕРЖДАЮ</w:t>
            </w:r>
          </w:p>
        </w:tc>
      </w:tr>
      <w:tr w:rsidR="00EE7A89" w:rsidRPr="00EE7A89" w:rsidTr="00EE7A89">
        <w:tc>
          <w:tcPr>
            <w:tcW w:w="5211" w:type="dxa"/>
            <w:shd w:val="clear" w:color="auto" w:fill="auto"/>
          </w:tcPr>
          <w:p w:rsidR="00EE7A89" w:rsidRPr="00EE7A89" w:rsidRDefault="00EE7A89" w:rsidP="00EE7A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7A89">
              <w:rPr>
                <w:rFonts w:ascii="Times New Roman" w:hAnsi="Times New Roman" w:cs="Times New Roman"/>
                <w:bCs/>
                <w:sz w:val="24"/>
                <w:szCs w:val="24"/>
              </w:rPr>
              <w:t>Учебно-методическим советом университета</w:t>
            </w:r>
          </w:p>
        </w:tc>
        <w:tc>
          <w:tcPr>
            <w:tcW w:w="4360" w:type="dxa"/>
            <w:shd w:val="clear" w:color="auto" w:fill="auto"/>
            <w:vAlign w:val="bottom"/>
          </w:tcPr>
          <w:p w:rsidR="00EE7A89" w:rsidRPr="00EE7A89" w:rsidRDefault="00EE7A89" w:rsidP="00EE7A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7A89">
              <w:rPr>
                <w:rFonts w:ascii="Times New Roman" w:hAnsi="Times New Roman" w:cs="Times New Roman"/>
                <w:bCs/>
                <w:sz w:val="24"/>
                <w:szCs w:val="24"/>
              </w:rPr>
              <w:t>Председатель ученого совета института (филиала)</w:t>
            </w:r>
          </w:p>
          <w:p w:rsidR="00EE7A89" w:rsidRPr="00EE7A89" w:rsidRDefault="00EE7A89" w:rsidP="00EE7A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EE7A89" w:rsidRPr="00EE7A89" w:rsidRDefault="00EE7A89" w:rsidP="00EE7A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7A89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 /ФИО/</w:t>
            </w:r>
          </w:p>
        </w:tc>
      </w:tr>
      <w:tr w:rsidR="00EE7A89" w:rsidRPr="00EE7A89" w:rsidTr="00EE7A89">
        <w:tc>
          <w:tcPr>
            <w:tcW w:w="5211" w:type="dxa"/>
            <w:shd w:val="clear" w:color="auto" w:fill="auto"/>
          </w:tcPr>
          <w:p w:rsidR="00EE7A89" w:rsidRPr="00EE7A89" w:rsidRDefault="00EE7A89" w:rsidP="00EE7A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7A89">
              <w:rPr>
                <w:rFonts w:ascii="Times New Roman" w:hAnsi="Times New Roman" w:cs="Times New Roman"/>
                <w:bCs/>
                <w:sz w:val="24"/>
                <w:szCs w:val="24"/>
              </w:rPr>
              <w:t>Протокол № __ от   __. __. 20__ г.</w:t>
            </w:r>
          </w:p>
        </w:tc>
        <w:tc>
          <w:tcPr>
            <w:tcW w:w="4360" w:type="dxa"/>
            <w:shd w:val="clear" w:color="auto" w:fill="auto"/>
            <w:vAlign w:val="bottom"/>
          </w:tcPr>
          <w:p w:rsidR="00EE7A89" w:rsidRPr="00EE7A89" w:rsidRDefault="00EE7A89" w:rsidP="00EE7A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7A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Протокол № __ </w:t>
            </w:r>
            <w:proofErr w:type="gramStart"/>
            <w:r w:rsidRPr="00EE7A89">
              <w:rPr>
                <w:rFonts w:ascii="Times New Roman" w:hAnsi="Times New Roman" w:cs="Times New Roman"/>
                <w:bCs/>
                <w:sz w:val="24"/>
                <w:szCs w:val="24"/>
              </w:rPr>
              <w:t>от  _</w:t>
            </w:r>
            <w:proofErr w:type="gramEnd"/>
            <w:r w:rsidRPr="00EE7A89">
              <w:rPr>
                <w:rFonts w:ascii="Times New Roman" w:hAnsi="Times New Roman" w:cs="Times New Roman"/>
                <w:bCs/>
                <w:sz w:val="24"/>
                <w:szCs w:val="24"/>
              </w:rPr>
              <w:t>_. __. 20__ г.</w:t>
            </w:r>
          </w:p>
        </w:tc>
      </w:tr>
    </w:tbl>
    <w:p w:rsidR="00EE7A89" w:rsidRDefault="00EE7A89" w:rsidP="00EE7A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7A89" w:rsidRDefault="00EE7A89" w:rsidP="00EE7A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1B29" w:rsidRDefault="00AD1B29" w:rsidP="00EE7A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1B29" w:rsidRDefault="00AD1B29" w:rsidP="00EE7A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7A89" w:rsidRPr="00EE7A89" w:rsidRDefault="00EE7A89" w:rsidP="00EE7A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7A89">
        <w:rPr>
          <w:rFonts w:ascii="Times New Roman" w:hAnsi="Times New Roman" w:cs="Times New Roman"/>
          <w:b/>
          <w:sz w:val="28"/>
          <w:szCs w:val="28"/>
        </w:rPr>
        <w:t>ОБРАЗОВАТЕЛЬНАЯ ПРОГРАММА ВЫСШЕГО ОБРАЗОВАНИЯ</w:t>
      </w:r>
    </w:p>
    <w:p w:rsidR="00EE7A89" w:rsidRPr="00EE7A89" w:rsidRDefault="00EE7A89" w:rsidP="00EE7A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E7A89" w:rsidRPr="00EE7A89" w:rsidRDefault="00EE7A89" w:rsidP="00EE7A89">
      <w:pPr>
        <w:spacing w:after="0"/>
        <w:rPr>
          <w:rFonts w:ascii="Times New Roman" w:hAnsi="Times New Roman" w:cs="Times New Roman"/>
        </w:rPr>
      </w:pPr>
    </w:p>
    <w:p w:rsidR="00EE7A89" w:rsidRPr="00EE7A89" w:rsidRDefault="00EE7A89" w:rsidP="00EE7A89">
      <w:pPr>
        <w:tabs>
          <w:tab w:val="left" w:pos="9356"/>
          <w:tab w:val="left" w:pos="9639"/>
        </w:tabs>
        <w:spacing w:after="0"/>
        <w:rPr>
          <w:rFonts w:ascii="Times New Roman" w:hAnsi="Times New Roman" w:cs="Times New Roman"/>
        </w:rPr>
      </w:pPr>
      <w:r w:rsidRPr="00EE7A89">
        <w:rPr>
          <w:rFonts w:ascii="Times New Roman" w:hAnsi="Times New Roman" w:cs="Times New Roman"/>
        </w:rPr>
        <w:t>Направление подготовки/специальность       _______________________________________</w:t>
      </w:r>
    </w:p>
    <w:p w:rsidR="00EE7A89" w:rsidRPr="00EE7A89" w:rsidRDefault="00EE7A89" w:rsidP="00EE7A89">
      <w:pPr>
        <w:tabs>
          <w:tab w:val="left" w:pos="9356"/>
          <w:tab w:val="left" w:pos="9639"/>
        </w:tabs>
        <w:spacing w:after="0"/>
        <w:rPr>
          <w:rFonts w:ascii="Times New Roman" w:hAnsi="Times New Roman" w:cs="Times New Roman"/>
        </w:rPr>
      </w:pPr>
      <w:r w:rsidRPr="00EE7A89">
        <w:rPr>
          <w:rFonts w:ascii="Times New Roman" w:hAnsi="Times New Roman" w:cs="Times New Roman"/>
        </w:rPr>
        <w:t xml:space="preserve">                                                                                                        (код и наименование)</w:t>
      </w:r>
    </w:p>
    <w:p w:rsidR="00EE7A89" w:rsidRPr="00EE7A89" w:rsidRDefault="00EE7A89" w:rsidP="00EE7A89">
      <w:pPr>
        <w:tabs>
          <w:tab w:val="left" w:pos="9356"/>
          <w:tab w:val="left" w:pos="9639"/>
        </w:tabs>
        <w:spacing w:after="0"/>
        <w:rPr>
          <w:rFonts w:ascii="Times New Roman" w:hAnsi="Times New Roman" w:cs="Times New Roman"/>
        </w:rPr>
      </w:pPr>
    </w:p>
    <w:p w:rsidR="00EE7A89" w:rsidRPr="00EE7A89" w:rsidRDefault="00EE7A89" w:rsidP="00EE7A89">
      <w:pPr>
        <w:tabs>
          <w:tab w:val="left" w:pos="9356"/>
          <w:tab w:val="left" w:pos="9639"/>
        </w:tabs>
        <w:spacing w:after="0"/>
        <w:rPr>
          <w:rFonts w:ascii="Times New Roman" w:hAnsi="Times New Roman" w:cs="Times New Roman"/>
        </w:rPr>
      </w:pPr>
      <w:r w:rsidRPr="00EE7A89">
        <w:rPr>
          <w:rFonts w:ascii="Times New Roman" w:hAnsi="Times New Roman" w:cs="Times New Roman"/>
        </w:rPr>
        <w:t>Направленность (профиль)/</w:t>
      </w:r>
      <w:proofErr w:type="gramStart"/>
      <w:r w:rsidRPr="00EE7A89">
        <w:rPr>
          <w:rFonts w:ascii="Times New Roman" w:hAnsi="Times New Roman" w:cs="Times New Roman"/>
        </w:rPr>
        <w:t>специализация  _</w:t>
      </w:r>
      <w:proofErr w:type="gramEnd"/>
      <w:r w:rsidRPr="00EE7A89">
        <w:rPr>
          <w:rFonts w:ascii="Times New Roman" w:hAnsi="Times New Roman" w:cs="Times New Roman"/>
        </w:rPr>
        <w:t>_______________________________________</w:t>
      </w:r>
    </w:p>
    <w:p w:rsidR="00EE7A89" w:rsidRPr="00EE7A89" w:rsidRDefault="00EE7A89" w:rsidP="00EE7A89">
      <w:pPr>
        <w:tabs>
          <w:tab w:val="left" w:pos="9356"/>
          <w:tab w:val="left" w:pos="9639"/>
        </w:tabs>
        <w:spacing w:after="0"/>
        <w:rPr>
          <w:rFonts w:ascii="Times New Roman" w:hAnsi="Times New Roman" w:cs="Times New Roman"/>
        </w:rPr>
      </w:pPr>
      <w:r w:rsidRPr="00EE7A89">
        <w:rPr>
          <w:rFonts w:ascii="Times New Roman" w:hAnsi="Times New Roman" w:cs="Times New Roman"/>
        </w:rPr>
        <w:t xml:space="preserve">                                                                                (наименование профиля/специализации)</w:t>
      </w:r>
    </w:p>
    <w:p w:rsidR="00EE7A89" w:rsidRPr="00EE7A89" w:rsidRDefault="00EE7A89" w:rsidP="00EE7A89">
      <w:pPr>
        <w:tabs>
          <w:tab w:val="left" w:pos="9356"/>
          <w:tab w:val="left" w:pos="9639"/>
        </w:tabs>
        <w:spacing w:after="0"/>
        <w:rPr>
          <w:rFonts w:ascii="Times New Roman" w:hAnsi="Times New Roman" w:cs="Times New Roman"/>
        </w:rPr>
      </w:pPr>
    </w:p>
    <w:p w:rsidR="00EE7A89" w:rsidRPr="00EE7A89" w:rsidRDefault="00EE7A89" w:rsidP="00EE7A89">
      <w:pPr>
        <w:tabs>
          <w:tab w:val="left" w:pos="9356"/>
          <w:tab w:val="left" w:pos="9639"/>
        </w:tabs>
        <w:spacing w:after="0"/>
        <w:rPr>
          <w:rFonts w:ascii="Times New Roman" w:hAnsi="Times New Roman" w:cs="Times New Roman"/>
        </w:rPr>
      </w:pPr>
      <w:r w:rsidRPr="00EE7A89">
        <w:rPr>
          <w:rFonts w:ascii="Times New Roman" w:hAnsi="Times New Roman" w:cs="Times New Roman"/>
        </w:rPr>
        <w:t>Институт/филиал                                             ________________________________________</w:t>
      </w:r>
    </w:p>
    <w:p w:rsidR="00EE7A89" w:rsidRPr="00EE7A89" w:rsidRDefault="00EE7A89" w:rsidP="00EE7A89">
      <w:pPr>
        <w:tabs>
          <w:tab w:val="left" w:pos="9356"/>
          <w:tab w:val="left" w:pos="9639"/>
        </w:tabs>
        <w:spacing w:after="0"/>
        <w:rPr>
          <w:rFonts w:ascii="Times New Roman" w:hAnsi="Times New Roman" w:cs="Times New Roman"/>
        </w:rPr>
      </w:pPr>
      <w:r w:rsidRPr="00EE7A89">
        <w:rPr>
          <w:rFonts w:ascii="Times New Roman" w:hAnsi="Times New Roman" w:cs="Times New Roman"/>
        </w:rPr>
        <w:t xml:space="preserve">                                                                                     (наименование института (филиала))</w:t>
      </w:r>
    </w:p>
    <w:p w:rsidR="00EE7A89" w:rsidRPr="00EE7A89" w:rsidRDefault="00EE7A89" w:rsidP="00EE7A89">
      <w:pPr>
        <w:tabs>
          <w:tab w:val="left" w:pos="9356"/>
          <w:tab w:val="left" w:pos="9639"/>
        </w:tabs>
        <w:spacing w:after="0"/>
        <w:rPr>
          <w:rFonts w:ascii="Times New Roman" w:hAnsi="Times New Roman" w:cs="Times New Roman"/>
        </w:rPr>
      </w:pPr>
    </w:p>
    <w:p w:rsidR="00EE7A89" w:rsidRPr="00EE7A89" w:rsidRDefault="00EE7A89" w:rsidP="00EE7A89">
      <w:pPr>
        <w:tabs>
          <w:tab w:val="left" w:pos="9356"/>
          <w:tab w:val="left" w:pos="9639"/>
        </w:tabs>
        <w:spacing w:after="0"/>
        <w:rPr>
          <w:rFonts w:ascii="Times New Roman" w:hAnsi="Times New Roman" w:cs="Times New Roman"/>
        </w:rPr>
      </w:pPr>
      <w:r w:rsidRPr="00EE7A89">
        <w:rPr>
          <w:rFonts w:ascii="Times New Roman" w:hAnsi="Times New Roman" w:cs="Times New Roman"/>
        </w:rPr>
        <w:t>Форма обучения                                              ________________________________________</w:t>
      </w:r>
    </w:p>
    <w:p w:rsidR="00EE7A89" w:rsidRPr="00EE7A89" w:rsidRDefault="00EE7A89" w:rsidP="00EE7A89">
      <w:pPr>
        <w:tabs>
          <w:tab w:val="left" w:pos="9356"/>
          <w:tab w:val="left" w:pos="9639"/>
        </w:tabs>
        <w:spacing w:after="0"/>
        <w:rPr>
          <w:rFonts w:ascii="Times New Roman" w:hAnsi="Times New Roman" w:cs="Times New Roman"/>
        </w:rPr>
      </w:pPr>
      <w:r w:rsidRPr="00EE7A89">
        <w:rPr>
          <w:rFonts w:ascii="Times New Roman" w:hAnsi="Times New Roman" w:cs="Times New Roman"/>
        </w:rPr>
        <w:t xml:space="preserve">                                                                                           (очная, заочная, очно-заочная)</w:t>
      </w:r>
    </w:p>
    <w:p w:rsidR="00EE7A89" w:rsidRPr="00EE7A89" w:rsidRDefault="00EE7A89" w:rsidP="00EE7A89">
      <w:pPr>
        <w:tabs>
          <w:tab w:val="left" w:pos="9356"/>
          <w:tab w:val="left" w:pos="9639"/>
        </w:tabs>
        <w:spacing w:after="0"/>
        <w:rPr>
          <w:rFonts w:ascii="Times New Roman" w:hAnsi="Times New Roman" w:cs="Times New Roman"/>
        </w:rPr>
      </w:pPr>
    </w:p>
    <w:p w:rsidR="00EE7A89" w:rsidRPr="00EE7A89" w:rsidRDefault="00EE7A89" w:rsidP="00EE7A89">
      <w:pPr>
        <w:tabs>
          <w:tab w:val="left" w:pos="9356"/>
          <w:tab w:val="left" w:pos="9639"/>
        </w:tabs>
        <w:spacing w:after="0"/>
        <w:rPr>
          <w:rFonts w:ascii="Times New Roman" w:hAnsi="Times New Roman" w:cs="Times New Roman"/>
        </w:rPr>
      </w:pPr>
      <w:r w:rsidRPr="00EE7A89">
        <w:rPr>
          <w:rFonts w:ascii="Times New Roman" w:hAnsi="Times New Roman" w:cs="Times New Roman"/>
        </w:rPr>
        <w:t>Год начала обучения                                         _______________________________________</w:t>
      </w:r>
    </w:p>
    <w:p w:rsidR="00EE7A89" w:rsidRPr="00EE7A89" w:rsidRDefault="00EE7A89" w:rsidP="00EE7A89">
      <w:pPr>
        <w:tabs>
          <w:tab w:val="left" w:pos="9356"/>
          <w:tab w:val="left" w:pos="9639"/>
        </w:tabs>
        <w:spacing w:after="0"/>
        <w:rPr>
          <w:rFonts w:ascii="Times New Roman" w:hAnsi="Times New Roman" w:cs="Times New Roman"/>
        </w:rPr>
      </w:pPr>
      <w:r w:rsidRPr="00EE7A89">
        <w:rPr>
          <w:rFonts w:ascii="Times New Roman" w:hAnsi="Times New Roman" w:cs="Times New Roman"/>
        </w:rPr>
        <w:t xml:space="preserve">                                                                                                            (указать год)</w:t>
      </w:r>
    </w:p>
    <w:p w:rsidR="00AD1B29" w:rsidRDefault="00AD1B29" w:rsidP="00AD1B29">
      <w:pPr>
        <w:jc w:val="center"/>
        <w:rPr>
          <w:rFonts w:ascii="Times New Roman" w:hAnsi="Times New Roman" w:cs="Times New Roman"/>
        </w:rPr>
      </w:pPr>
    </w:p>
    <w:p w:rsidR="00AD1B29" w:rsidRDefault="00AD1B29" w:rsidP="00AD1B29">
      <w:pPr>
        <w:jc w:val="center"/>
        <w:rPr>
          <w:rFonts w:ascii="Times New Roman" w:hAnsi="Times New Roman" w:cs="Times New Roman"/>
        </w:rPr>
      </w:pPr>
    </w:p>
    <w:p w:rsidR="00AD1B29" w:rsidRDefault="00AD1B29" w:rsidP="00AD1B29">
      <w:pPr>
        <w:jc w:val="center"/>
        <w:rPr>
          <w:rFonts w:ascii="Times New Roman" w:hAnsi="Times New Roman" w:cs="Times New Roman"/>
        </w:rPr>
      </w:pPr>
    </w:p>
    <w:p w:rsidR="00AD1B29" w:rsidRDefault="00AD1B29" w:rsidP="00AD1B29">
      <w:pPr>
        <w:jc w:val="center"/>
        <w:rPr>
          <w:rFonts w:ascii="Times New Roman" w:hAnsi="Times New Roman" w:cs="Times New Roman"/>
        </w:rPr>
      </w:pPr>
    </w:p>
    <w:p w:rsidR="00AD1B29" w:rsidRDefault="00AD1B29" w:rsidP="00AD1B29">
      <w:pPr>
        <w:jc w:val="center"/>
        <w:rPr>
          <w:rFonts w:ascii="Times New Roman" w:hAnsi="Times New Roman" w:cs="Times New Roman"/>
        </w:rPr>
      </w:pPr>
    </w:p>
    <w:p w:rsidR="00AD1B29" w:rsidRDefault="00AD1B29" w:rsidP="00AD1B29">
      <w:pPr>
        <w:jc w:val="center"/>
        <w:rPr>
          <w:rFonts w:ascii="Times New Roman" w:hAnsi="Times New Roman" w:cs="Times New Roman"/>
        </w:rPr>
      </w:pPr>
    </w:p>
    <w:p w:rsidR="00AD1B29" w:rsidRDefault="00AD1B29" w:rsidP="00AD1B29">
      <w:pPr>
        <w:jc w:val="center"/>
        <w:rPr>
          <w:rFonts w:ascii="Times New Roman" w:hAnsi="Times New Roman" w:cs="Times New Roman"/>
        </w:rPr>
      </w:pPr>
    </w:p>
    <w:p w:rsidR="00EE7A89" w:rsidRPr="00EE7A89" w:rsidRDefault="00AD1B29" w:rsidP="00AD1B29">
      <w:pPr>
        <w:jc w:val="center"/>
        <w:rPr>
          <w:rFonts w:ascii="Times New Roman" w:hAnsi="Times New Roman" w:cs="Times New Roman"/>
        </w:rPr>
      </w:pPr>
      <w:r w:rsidRPr="00AD1B29">
        <w:rPr>
          <w:rFonts w:ascii="Times New Roman" w:hAnsi="Times New Roman" w:cs="Times New Roman"/>
        </w:rPr>
        <w:t>Ставрополь, 20___</w:t>
      </w:r>
    </w:p>
    <w:p w:rsidR="00AD1B29" w:rsidRPr="00AD1B29" w:rsidRDefault="00AD1B29" w:rsidP="00AD1B2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br w:type="page"/>
      </w:r>
      <w:r w:rsidRPr="00AD1B2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ОП ВО составили                </w:t>
      </w:r>
    </w:p>
    <w:p w:rsidR="00AD1B29" w:rsidRPr="00AD1B29" w:rsidRDefault="00AD1B29" w:rsidP="00AD1B2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D1B29">
        <w:rPr>
          <w:rFonts w:ascii="Times New Roman" w:eastAsia="Calibri" w:hAnsi="Times New Roman" w:cs="Times New Roman"/>
          <w:sz w:val="28"/>
          <w:szCs w:val="28"/>
        </w:rPr>
        <w:t xml:space="preserve">                               _____________________________________________________</w:t>
      </w:r>
    </w:p>
    <w:p w:rsidR="00AD1B29" w:rsidRPr="00AD1B29" w:rsidRDefault="00AD1B29" w:rsidP="00AD1B29">
      <w:pPr>
        <w:spacing w:after="0" w:line="240" w:lineRule="auto"/>
        <w:jc w:val="center"/>
        <w:rPr>
          <w:rFonts w:ascii="Times New Roman" w:eastAsia="Calibri" w:hAnsi="Times New Roman" w:cs="Times New Roman"/>
          <w:i/>
        </w:rPr>
      </w:pPr>
      <w:r w:rsidRPr="00AD1B29">
        <w:rPr>
          <w:rFonts w:ascii="Times New Roman" w:eastAsia="Calibri" w:hAnsi="Times New Roman" w:cs="Times New Roman"/>
          <w:i/>
        </w:rPr>
        <w:t xml:space="preserve">                           (степень, звание, фамилия, имя, отчество составителей)</w:t>
      </w:r>
    </w:p>
    <w:p w:rsidR="00AD1B29" w:rsidRPr="00AD1B29" w:rsidRDefault="00AD1B29" w:rsidP="00AD1B2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D1B29" w:rsidRPr="00AD1B29" w:rsidRDefault="00AD1B29" w:rsidP="00AD1B2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D1B29">
        <w:rPr>
          <w:rFonts w:ascii="Times New Roman" w:eastAsia="Calibri" w:hAnsi="Times New Roman" w:cs="Times New Roman"/>
          <w:sz w:val="28"/>
          <w:szCs w:val="28"/>
        </w:rPr>
        <w:t>ОП ВО рассмотрена и принята</w:t>
      </w:r>
    </w:p>
    <w:p w:rsidR="00AD1B29" w:rsidRPr="00AD1B29" w:rsidRDefault="00AD1B29" w:rsidP="00AD1B29">
      <w:pPr>
        <w:spacing w:after="0" w:line="240" w:lineRule="auto"/>
        <w:rPr>
          <w:rFonts w:ascii="Times New Roman" w:eastAsia="Calibri" w:hAnsi="Times New Roman" w:cs="Times New Roman"/>
          <w:i/>
        </w:rPr>
      </w:pPr>
      <w:r w:rsidRPr="00AD1B29">
        <w:rPr>
          <w:rFonts w:ascii="Times New Roman" w:eastAsia="Calibri" w:hAnsi="Times New Roman" w:cs="Times New Roman"/>
          <w:sz w:val="28"/>
          <w:szCs w:val="28"/>
        </w:rPr>
        <w:t xml:space="preserve"> на заседании кафедры                  </w:t>
      </w:r>
      <w:r w:rsidRPr="00AD1B29">
        <w:rPr>
          <w:rFonts w:ascii="Times New Roman" w:eastAsia="Calibri" w:hAnsi="Times New Roman" w:cs="Times New Roman"/>
          <w:i/>
        </w:rPr>
        <w:t>_______________________________________________</w:t>
      </w:r>
    </w:p>
    <w:p w:rsidR="00AD1B29" w:rsidRPr="00AD1B29" w:rsidRDefault="00AD1B29" w:rsidP="00AD1B29">
      <w:pPr>
        <w:spacing w:after="0" w:line="240" w:lineRule="auto"/>
        <w:jc w:val="center"/>
        <w:rPr>
          <w:rFonts w:ascii="Times New Roman" w:eastAsia="Calibri" w:hAnsi="Times New Roman" w:cs="Times New Roman"/>
          <w:i/>
        </w:rPr>
      </w:pPr>
      <w:r w:rsidRPr="00AD1B29">
        <w:rPr>
          <w:rFonts w:ascii="Times New Roman" w:eastAsia="Calibri" w:hAnsi="Times New Roman" w:cs="Times New Roman"/>
          <w:i/>
        </w:rPr>
        <w:t xml:space="preserve">                                                                    (название выпускающей кафедры) </w:t>
      </w:r>
    </w:p>
    <w:p w:rsidR="00AD1B29" w:rsidRPr="00AD1B29" w:rsidRDefault="00AD1B29" w:rsidP="00AD1B2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D1B29" w:rsidRPr="00AD1B29" w:rsidRDefault="00AD1B29" w:rsidP="00AD1B2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D1B29">
        <w:rPr>
          <w:rFonts w:ascii="Times New Roman" w:eastAsia="Calibri" w:hAnsi="Times New Roman" w:cs="Times New Roman"/>
          <w:sz w:val="28"/>
          <w:szCs w:val="28"/>
        </w:rPr>
        <w:t>Протокол заседания кафедры</w:t>
      </w:r>
    </w:p>
    <w:p w:rsidR="00AD1B29" w:rsidRPr="00AD1B29" w:rsidRDefault="00AD1B29" w:rsidP="00AD1B2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D1B29">
        <w:rPr>
          <w:rFonts w:ascii="Times New Roman" w:eastAsia="Calibri" w:hAnsi="Times New Roman" w:cs="Times New Roman"/>
          <w:sz w:val="28"/>
          <w:szCs w:val="28"/>
        </w:rPr>
        <w:t xml:space="preserve">№ ___    от «___» ______________ 20 ___ г. </w:t>
      </w:r>
    </w:p>
    <w:p w:rsidR="00AD1B29" w:rsidRPr="00AD1B29" w:rsidRDefault="00AD1B29" w:rsidP="00AD1B2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D1B29" w:rsidRPr="00AD1B29" w:rsidRDefault="00AD1B29" w:rsidP="00AD1B29">
      <w:pPr>
        <w:spacing w:after="0" w:line="240" w:lineRule="auto"/>
        <w:rPr>
          <w:rFonts w:ascii="Times New Roman" w:eastAsia="Calibri" w:hAnsi="Times New Roman" w:cs="Times New Roman"/>
          <w:i/>
        </w:rPr>
      </w:pPr>
      <w:r w:rsidRPr="00AD1B29">
        <w:rPr>
          <w:rFonts w:ascii="Times New Roman" w:eastAsia="Calibri" w:hAnsi="Times New Roman" w:cs="Times New Roman"/>
          <w:sz w:val="28"/>
          <w:szCs w:val="28"/>
        </w:rPr>
        <w:t xml:space="preserve">Заведующий кафедрой                  </w:t>
      </w:r>
      <w:r w:rsidRPr="00AD1B29">
        <w:rPr>
          <w:rFonts w:ascii="Times New Roman" w:eastAsia="Calibri" w:hAnsi="Times New Roman" w:cs="Times New Roman"/>
          <w:i/>
        </w:rPr>
        <w:t>______________     ______________________________</w:t>
      </w:r>
    </w:p>
    <w:p w:rsidR="00AD1B29" w:rsidRPr="00AD1B29" w:rsidRDefault="00AD1B29" w:rsidP="00AD1B29">
      <w:pPr>
        <w:spacing w:after="0" w:line="240" w:lineRule="auto"/>
        <w:jc w:val="center"/>
        <w:rPr>
          <w:rFonts w:ascii="Times New Roman" w:eastAsia="Calibri" w:hAnsi="Times New Roman" w:cs="Times New Roman"/>
          <w:i/>
        </w:rPr>
      </w:pPr>
      <w:r w:rsidRPr="00AD1B29">
        <w:rPr>
          <w:rFonts w:ascii="Times New Roman" w:eastAsia="Calibri" w:hAnsi="Times New Roman" w:cs="Times New Roman"/>
          <w:i/>
        </w:rPr>
        <w:t xml:space="preserve">                                                     (</w:t>
      </w:r>
      <w:proofErr w:type="gramStart"/>
      <w:r w:rsidRPr="00AD1B29">
        <w:rPr>
          <w:rFonts w:ascii="Times New Roman" w:eastAsia="Calibri" w:hAnsi="Times New Roman" w:cs="Times New Roman"/>
          <w:i/>
        </w:rPr>
        <w:t xml:space="preserve">подпись)   </w:t>
      </w:r>
      <w:proofErr w:type="gramEnd"/>
      <w:r w:rsidRPr="00AD1B29">
        <w:rPr>
          <w:rFonts w:ascii="Times New Roman" w:eastAsia="Calibri" w:hAnsi="Times New Roman" w:cs="Times New Roman"/>
          <w:i/>
        </w:rPr>
        <w:t xml:space="preserve">                         (И.О. Фамилия) </w:t>
      </w:r>
    </w:p>
    <w:p w:rsidR="00AD1B29" w:rsidRPr="00AD1B29" w:rsidRDefault="00AD1B29" w:rsidP="00AD1B2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D1B29" w:rsidRPr="00AD1B29" w:rsidRDefault="00AD1B29" w:rsidP="00AD1B2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D1B29" w:rsidRPr="00AD1B29" w:rsidRDefault="00AD1B29" w:rsidP="00AD1B29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AD1B29">
        <w:rPr>
          <w:rFonts w:ascii="Times New Roman" w:eastAsia="Calibri" w:hAnsi="Times New Roman" w:cs="Times New Roman"/>
          <w:b/>
          <w:sz w:val="28"/>
          <w:szCs w:val="28"/>
        </w:rPr>
        <w:t>СОГЛАСОВАНО:</w:t>
      </w:r>
    </w:p>
    <w:p w:rsidR="00AD1B29" w:rsidRPr="00AD1B29" w:rsidRDefault="00AD1B29" w:rsidP="00AD1B2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D1B29" w:rsidRPr="00AD1B29" w:rsidRDefault="00AD1B29" w:rsidP="00AD1B29">
      <w:pPr>
        <w:spacing w:after="0" w:line="240" w:lineRule="auto"/>
        <w:rPr>
          <w:rFonts w:ascii="Times New Roman" w:eastAsia="Calibri" w:hAnsi="Times New Roman" w:cs="Times New Roman"/>
          <w:i/>
        </w:rPr>
      </w:pPr>
      <w:r w:rsidRPr="00AD1B29">
        <w:rPr>
          <w:rFonts w:ascii="Times New Roman" w:eastAsia="Calibri" w:hAnsi="Times New Roman" w:cs="Times New Roman"/>
          <w:sz w:val="28"/>
          <w:szCs w:val="28"/>
        </w:rPr>
        <w:t xml:space="preserve">Представитель работодателя         </w:t>
      </w:r>
      <w:r w:rsidRPr="00AD1B29">
        <w:rPr>
          <w:rFonts w:ascii="Times New Roman" w:eastAsia="Calibri" w:hAnsi="Times New Roman" w:cs="Times New Roman"/>
          <w:i/>
        </w:rPr>
        <w:t>______________     _____________________________</w:t>
      </w:r>
    </w:p>
    <w:p w:rsidR="00AD1B29" w:rsidRPr="00AD1B29" w:rsidRDefault="00AD1B29" w:rsidP="00AD1B29">
      <w:pPr>
        <w:spacing w:after="0" w:line="240" w:lineRule="auto"/>
        <w:jc w:val="center"/>
        <w:rPr>
          <w:rFonts w:ascii="Times New Roman" w:eastAsia="Calibri" w:hAnsi="Times New Roman" w:cs="Times New Roman"/>
          <w:i/>
        </w:rPr>
      </w:pPr>
      <w:r w:rsidRPr="00AD1B29">
        <w:rPr>
          <w:rFonts w:ascii="Times New Roman" w:eastAsia="Calibri" w:hAnsi="Times New Roman" w:cs="Times New Roman"/>
          <w:i/>
        </w:rPr>
        <w:t xml:space="preserve">                                                     (</w:t>
      </w:r>
      <w:proofErr w:type="gramStart"/>
      <w:r w:rsidRPr="00AD1B29">
        <w:rPr>
          <w:rFonts w:ascii="Times New Roman" w:eastAsia="Calibri" w:hAnsi="Times New Roman" w:cs="Times New Roman"/>
          <w:i/>
        </w:rPr>
        <w:t xml:space="preserve">подпись)   </w:t>
      </w:r>
      <w:proofErr w:type="gramEnd"/>
      <w:r w:rsidRPr="00AD1B29">
        <w:rPr>
          <w:rFonts w:ascii="Times New Roman" w:eastAsia="Calibri" w:hAnsi="Times New Roman" w:cs="Times New Roman"/>
          <w:i/>
        </w:rPr>
        <w:t xml:space="preserve">                         (И.О. Фамилия) </w:t>
      </w:r>
    </w:p>
    <w:p w:rsidR="00AD1B29" w:rsidRPr="00AD1B29" w:rsidRDefault="00AD1B29" w:rsidP="00AD1B2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D1B29" w:rsidRPr="00AD1B29" w:rsidRDefault="00AD1B29" w:rsidP="00AD1B2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1B29">
        <w:rPr>
          <w:rFonts w:ascii="Times New Roman" w:eastAsia="Calibri" w:hAnsi="Times New Roman" w:cs="Times New Roman"/>
          <w:sz w:val="28"/>
          <w:szCs w:val="28"/>
        </w:rPr>
        <w:t>Протокол заседания</w:t>
      </w:r>
    </w:p>
    <w:p w:rsidR="00AD1B29" w:rsidRPr="00AD1B29" w:rsidRDefault="00AD1B29" w:rsidP="00AD1B2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D1B29">
        <w:rPr>
          <w:rFonts w:ascii="Times New Roman" w:eastAsia="Calibri" w:hAnsi="Times New Roman" w:cs="Times New Roman"/>
          <w:sz w:val="28"/>
          <w:szCs w:val="28"/>
        </w:rPr>
        <w:t>учебно-методической комиссии</w:t>
      </w:r>
    </w:p>
    <w:p w:rsidR="00AD1B29" w:rsidRPr="00AD1B29" w:rsidRDefault="00AD1B29" w:rsidP="00AD1B2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D1B29">
        <w:rPr>
          <w:rFonts w:ascii="Times New Roman" w:eastAsia="Calibri" w:hAnsi="Times New Roman" w:cs="Times New Roman"/>
          <w:sz w:val="28"/>
          <w:szCs w:val="28"/>
        </w:rPr>
        <w:t>института  _</w:t>
      </w:r>
      <w:proofErr w:type="gramEnd"/>
      <w:r w:rsidRPr="00AD1B29">
        <w:rPr>
          <w:rFonts w:ascii="Times New Roman" w:eastAsia="Calibri" w:hAnsi="Times New Roman" w:cs="Times New Roman"/>
          <w:sz w:val="28"/>
          <w:szCs w:val="28"/>
        </w:rPr>
        <w:t>___________________________  № ___ от «__» __________ 20__г.</w:t>
      </w:r>
    </w:p>
    <w:p w:rsidR="00AD1B29" w:rsidRPr="00AD1B29" w:rsidRDefault="00AD1B29" w:rsidP="00AD1B29">
      <w:pPr>
        <w:spacing w:after="0" w:line="240" w:lineRule="auto"/>
        <w:jc w:val="both"/>
        <w:rPr>
          <w:rFonts w:ascii="Times New Roman" w:eastAsia="Calibri" w:hAnsi="Times New Roman" w:cs="Times New Roman"/>
          <w:i/>
        </w:rPr>
      </w:pPr>
      <w:r w:rsidRPr="00AD1B29">
        <w:rPr>
          <w:rFonts w:ascii="Times New Roman" w:eastAsia="Calibri" w:hAnsi="Times New Roman" w:cs="Times New Roman"/>
          <w:i/>
        </w:rPr>
        <w:t xml:space="preserve">(название института по принадлежности направления) </w:t>
      </w:r>
    </w:p>
    <w:p w:rsidR="00AD1B29" w:rsidRPr="00AD1B29" w:rsidRDefault="00AD1B29" w:rsidP="00AD1B2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D1B29" w:rsidRPr="00AD1B29" w:rsidRDefault="00AD1B29" w:rsidP="00AD1B2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D1B29">
        <w:rPr>
          <w:rFonts w:ascii="Times New Roman" w:eastAsia="Calibri" w:hAnsi="Times New Roman" w:cs="Times New Roman"/>
          <w:sz w:val="28"/>
          <w:szCs w:val="28"/>
        </w:rPr>
        <w:t>Председатель</w:t>
      </w:r>
    </w:p>
    <w:p w:rsidR="00AD1B29" w:rsidRPr="00AD1B29" w:rsidRDefault="00AD1B29" w:rsidP="00AD1B2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D1B29">
        <w:rPr>
          <w:rFonts w:ascii="Times New Roman" w:eastAsia="Calibri" w:hAnsi="Times New Roman" w:cs="Times New Roman"/>
          <w:sz w:val="28"/>
          <w:szCs w:val="28"/>
        </w:rPr>
        <w:t>Учебно-методической комиссии</w:t>
      </w:r>
    </w:p>
    <w:p w:rsidR="00AD1B29" w:rsidRPr="00AD1B29" w:rsidRDefault="00AD1B29" w:rsidP="00AD1B29">
      <w:pPr>
        <w:spacing w:after="0" w:line="240" w:lineRule="auto"/>
        <w:rPr>
          <w:rFonts w:ascii="Times New Roman" w:eastAsia="Calibri" w:hAnsi="Times New Roman" w:cs="Times New Roman"/>
          <w:i/>
        </w:rPr>
      </w:pPr>
      <w:r w:rsidRPr="00AD1B29">
        <w:rPr>
          <w:rFonts w:ascii="Times New Roman" w:eastAsia="Calibri" w:hAnsi="Times New Roman" w:cs="Times New Roman"/>
          <w:sz w:val="28"/>
          <w:szCs w:val="28"/>
        </w:rPr>
        <w:t xml:space="preserve">института                                        </w:t>
      </w:r>
      <w:r w:rsidRPr="00AD1B29">
        <w:rPr>
          <w:rFonts w:ascii="Times New Roman" w:eastAsia="Calibri" w:hAnsi="Times New Roman" w:cs="Times New Roman"/>
          <w:i/>
        </w:rPr>
        <w:t>____________     ________________________________</w:t>
      </w:r>
    </w:p>
    <w:p w:rsidR="00AD1B29" w:rsidRDefault="00AD1B29" w:rsidP="00AD1B29">
      <w:pPr>
        <w:spacing w:after="0" w:line="240" w:lineRule="auto"/>
        <w:jc w:val="center"/>
        <w:rPr>
          <w:b/>
        </w:rPr>
        <w:sectPr w:rsidR="00AD1B29" w:rsidSect="00F11AEB">
          <w:footerReference w:type="default" r:id="rId7"/>
          <w:pgSz w:w="11906" w:h="16838"/>
          <w:pgMar w:top="709" w:right="851" w:bottom="1134" w:left="992" w:header="709" w:footer="709" w:gutter="0"/>
          <w:pgNumType w:start="1"/>
          <w:cols w:space="708"/>
          <w:titlePg/>
          <w:docGrid w:linePitch="360"/>
        </w:sectPr>
      </w:pPr>
      <w:r w:rsidRPr="00AD1B29">
        <w:rPr>
          <w:rFonts w:ascii="Times New Roman" w:eastAsia="Calibri" w:hAnsi="Times New Roman" w:cs="Times New Roman"/>
          <w:i/>
        </w:rPr>
        <w:t xml:space="preserve">                                                     (подпись)                            </w:t>
      </w:r>
      <w:r>
        <w:rPr>
          <w:rFonts w:ascii="Times New Roman" w:eastAsia="Calibri" w:hAnsi="Times New Roman" w:cs="Times New Roman"/>
          <w:i/>
        </w:rPr>
        <w:t>(</w:t>
      </w:r>
    </w:p>
    <w:p w:rsidR="00AD1B29" w:rsidRDefault="00AD1B29" w:rsidP="00757871">
      <w:pPr>
        <w:pStyle w:val="Default"/>
        <w:jc w:val="both"/>
        <w:rPr>
          <w:b/>
          <w:bCs/>
          <w:i/>
          <w:iCs/>
          <w:sz w:val="28"/>
          <w:szCs w:val="28"/>
        </w:rPr>
      </w:pPr>
    </w:p>
    <w:p w:rsidR="00757871" w:rsidRDefault="00757871" w:rsidP="00757871">
      <w:pPr>
        <w:pStyle w:val="Default"/>
        <w:jc w:val="both"/>
        <w:rPr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I. Общие положения </w:t>
      </w:r>
    </w:p>
    <w:p w:rsidR="00757871" w:rsidRDefault="00757871" w:rsidP="00C83CF9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i/>
          <w:iCs/>
          <w:sz w:val="28"/>
          <w:szCs w:val="28"/>
        </w:rPr>
        <w:t xml:space="preserve">В разделе описывается краткая характеристика и особенности реализации ОП ВО (направление подготовки; направленность (профиль); формы обучения; язык реализации ОП ВО (для </w:t>
      </w:r>
      <w:proofErr w:type="spellStart"/>
      <w:r>
        <w:rPr>
          <w:i/>
          <w:iCs/>
          <w:sz w:val="28"/>
          <w:szCs w:val="28"/>
        </w:rPr>
        <w:t>билингвальных</w:t>
      </w:r>
      <w:proofErr w:type="spellEnd"/>
      <w:r>
        <w:rPr>
          <w:i/>
          <w:iCs/>
          <w:sz w:val="28"/>
          <w:szCs w:val="28"/>
        </w:rPr>
        <w:t xml:space="preserve"> программ – языки реализации ОП ВО); планируемые результаты освоения ОП ВО; квалификация, присваиваемая выпускникам; тип образовательной программы; особенности освоения ОП ВО: сетевая формы реализации, модульный принцип представления содержания образовательной программы высшего образования и построения учебных планов, применение электронного обучения, дистанционных образовательных технологий, применение Концепции модернизации инженерного образования в соответствии с международными </w:t>
      </w:r>
      <w:r>
        <w:rPr>
          <w:i/>
          <w:iCs/>
          <w:color w:val="auto"/>
          <w:sz w:val="28"/>
          <w:szCs w:val="28"/>
        </w:rPr>
        <w:t xml:space="preserve">стандартами CDIO в СКФУ, ориентированность программы на стандарты </w:t>
      </w:r>
      <w:proofErr w:type="spellStart"/>
      <w:r>
        <w:rPr>
          <w:i/>
          <w:iCs/>
          <w:color w:val="auto"/>
          <w:sz w:val="28"/>
          <w:szCs w:val="28"/>
        </w:rPr>
        <w:t>WorldSkills</w:t>
      </w:r>
      <w:proofErr w:type="spellEnd"/>
      <w:r>
        <w:rPr>
          <w:i/>
          <w:iCs/>
          <w:color w:val="auto"/>
          <w:sz w:val="28"/>
          <w:szCs w:val="28"/>
        </w:rPr>
        <w:t xml:space="preserve">, особенности реализации данной образовательной программы высшего образования для лиц с ограниченными возможностями здоровья и инвалидов и т.д. При обучении лиц с ограниченными возможностями здоровья дистанционные образовательные технологии предусматривают возможность приема-передачи информации в доступных для них формах. </w:t>
      </w:r>
    </w:p>
    <w:p w:rsidR="00757871" w:rsidRDefault="00757871" w:rsidP="00C83CF9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Планируемые результаты освоения образовательной программы высшего образования: </w:t>
      </w:r>
    </w:p>
    <w:p w:rsidR="00757871" w:rsidRDefault="00757871" w:rsidP="00C83CF9">
      <w:pPr>
        <w:pStyle w:val="Default"/>
        <w:ind w:firstLine="709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Р1: и т.д. </w:t>
      </w:r>
    </w:p>
    <w:p w:rsidR="00757871" w:rsidRDefault="00757871" w:rsidP="00C83CF9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1.1. Список нормативных документов для разработки образовательной программы высшего образования </w:t>
      </w:r>
    </w:p>
    <w:p w:rsidR="00757871" w:rsidRDefault="00757871" w:rsidP="00C83CF9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1.2. Общая характеристика образовательной программы высшего образования </w:t>
      </w:r>
    </w:p>
    <w:p w:rsidR="00757871" w:rsidRDefault="00757871" w:rsidP="00C83CF9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1.2.1. Миссия образовательной программы высшего образования </w:t>
      </w:r>
    </w:p>
    <w:p w:rsidR="00757871" w:rsidRDefault="00757871" w:rsidP="00C83CF9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Миссия раскрывает смысл существования образовательной программы высшего образования, её уникальность. </w:t>
      </w:r>
    </w:p>
    <w:p w:rsidR="00757871" w:rsidRDefault="00757871" w:rsidP="00C83CF9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1.2.2. Цель образовательной программы высшего образования </w:t>
      </w:r>
    </w:p>
    <w:p w:rsidR="00757871" w:rsidRDefault="00757871" w:rsidP="00C83CF9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Цель – предполагаемый (мыслимый, желаемый, проектируемый) результат действия или деятельности, на осуществление которого они направлены. </w:t>
      </w:r>
    </w:p>
    <w:p w:rsidR="00757871" w:rsidRDefault="00757871" w:rsidP="00C83CF9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1.2.3. Срок получения высшего образования по образовательной программе. </w:t>
      </w:r>
    </w:p>
    <w:p w:rsidR="00757871" w:rsidRDefault="00757871" w:rsidP="00C83CF9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Срок получения высшего образования по образовательной программе указывается для конкретной формы обучения в соответствии с образовательным стандартом по данному направлению подготовки / специальности. </w:t>
      </w:r>
    </w:p>
    <w:p w:rsidR="00757871" w:rsidRDefault="00757871" w:rsidP="00C83CF9">
      <w:pPr>
        <w:pStyle w:val="Default"/>
        <w:ind w:firstLine="709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1.2.4. Трудоемкость образовательной программы высшего образования </w:t>
      </w:r>
    </w:p>
    <w:p w:rsidR="00757871" w:rsidRDefault="00757871" w:rsidP="00C83CF9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>Трудоемкость освоения ОП ВО указывается в неделях и зачетных единицах за весь период обучения, в соответствии с образовательным стандартом по данному направлению подготовки / специальности:</w:t>
      </w:r>
    </w:p>
    <w:p w:rsidR="00757871" w:rsidRDefault="00757871" w:rsidP="00757871">
      <w:pPr>
        <w:pStyle w:val="Default"/>
        <w:rPr>
          <w:color w:val="auto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74"/>
        <w:gridCol w:w="1134"/>
        <w:gridCol w:w="992"/>
        <w:gridCol w:w="864"/>
      </w:tblGrid>
      <w:tr w:rsidR="00757871" w:rsidTr="00AD1B29">
        <w:tc>
          <w:tcPr>
            <w:tcW w:w="6374" w:type="dxa"/>
            <w:vMerge w:val="restart"/>
          </w:tcPr>
          <w:p w:rsidR="00757871" w:rsidRPr="00757871" w:rsidRDefault="00757871" w:rsidP="00757871">
            <w:pPr>
              <w:jc w:val="center"/>
              <w:rPr>
                <w:rFonts w:ascii="Times New Roman" w:hAnsi="Times New Roman" w:cs="Times New Roman"/>
              </w:rPr>
            </w:pPr>
            <w:r w:rsidRPr="00757871">
              <w:rPr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2990" w:type="dxa"/>
            <w:gridSpan w:val="3"/>
          </w:tcPr>
          <w:p w:rsidR="00757871" w:rsidRPr="00757871" w:rsidRDefault="00757871" w:rsidP="007578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7871">
              <w:rPr>
                <w:rFonts w:ascii="Times New Roman" w:hAnsi="Times New Roman" w:cs="Times New Roman"/>
                <w:b/>
              </w:rPr>
              <w:t>Трудоемкость в неделях</w:t>
            </w:r>
          </w:p>
        </w:tc>
      </w:tr>
      <w:tr w:rsidR="00757871" w:rsidTr="00AD1B29">
        <w:tc>
          <w:tcPr>
            <w:tcW w:w="6374" w:type="dxa"/>
            <w:vMerge/>
          </w:tcPr>
          <w:p w:rsidR="00757871" w:rsidRPr="00757871" w:rsidRDefault="007578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57871" w:rsidRPr="00757871" w:rsidRDefault="00757871" w:rsidP="007578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7871">
              <w:rPr>
                <w:rFonts w:ascii="Times New Roman" w:hAnsi="Times New Roman" w:cs="Times New Roman"/>
                <w:b/>
              </w:rPr>
              <w:t>ОФО</w:t>
            </w:r>
          </w:p>
        </w:tc>
        <w:tc>
          <w:tcPr>
            <w:tcW w:w="992" w:type="dxa"/>
          </w:tcPr>
          <w:p w:rsidR="00757871" w:rsidRPr="00757871" w:rsidRDefault="00757871" w:rsidP="007578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7871">
              <w:rPr>
                <w:rFonts w:ascii="Times New Roman" w:hAnsi="Times New Roman" w:cs="Times New Roman"/>
                <w:b/>
              </w:rPr>
              <w:t>ЗФО</w:t>
            </w:r>
          </w:p>
        </w:tc>
        <w:tc>
          <w:tcPr>
            <w:tcW w:w="864" w:type="dxa"/>
          </w:tcPr>
          <w:p w:rsidR="00757871" w:rsidRPr="00757871" w:rsidRDefault="00757871" w:rsidP="007578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7871">
              <w:rPr>
                <w:rFonts w:ascii="Times New Roman" w:hAnsi="Times New Roman" w:cs="Times New Roman"/>
                <w:b/>
              </w:rPr>
              <w:t>ОЗФО</w:t>
            </w:r>
          </w:p>
        </w:tc>
      </w:tr>
      <w:tr w:rsidR="00757871" w:rsidTr="00AD1B29">
        <w:tc>
          <w:tcPr>
            <w:tcW w:w="6374" w:type="dxa"/>
          </w:tcPr>
          <w:p w:rsidR="00757871" w:rsidRPr="00757871" w:rsidRDefault="00757871" w:rsidP="00757871">
            <w:pPr>
              <w:pStyle w:val="Default"/>
              <w:rPr>
                <w:sz w:val="23"/>
                <w:szCs w:val="23"/>
              </w:rPr>
            </w:pPr>
            <w:r w:rsidRPr="00757871">
              <w:rPr>
                <w:sz w:val="23"/>
                <w:szCs w:val="23"/>
              </w:rPr>
              <w:lastRenderedPageBreak/>
              <w:t xml:space="preserve">теоретическое обучение и рассредоточенные практики </w:t>
            </w:r>
          </w:p>
        </w:tc>
        <w:tc>
          <w:tcPr>
            <w:tcW w:w="1134" w:type="dxa"/>
          </w:tcPr>
          <w:p w:rsidR="00757871" w:rsidRPr="00757871" w:rsidRDefault="00757871" w:rsidP="007578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57871" w:rsidRPr="00757871" w:rsidRDefault="00757871" w:rsidP="007578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757871" w:rsidRPr="00757871" w:rsidRDefault="00757871" w:rsidP="00757871">
            <w:pPr>
              <w:rPr>
                <w:rFonts w:ascii="Times New Roman" w:hAnsi="Times New Roman" w:cs="Times New Roman"/>
              </w:rPr>
            </w:pPr>
          </w:p>
        </w:tc>
      </w:tr>
      <w:tr w:rsidR="00757871" w:rsidTr="00AD1B29">
        <w:tc>
          <w:tcPr>
            <w:tcW w:w="6374" w:type="dxa"/>
          </w:tcPr>
          <w:p w:rsidR="00757871" w:rsidRPr="00757871" w:rsidRDefault="00757871" w:rsidP="00757871">
            <w:pPr>
              <w:pStyle w:val="Default"/>
              <w:rPr>
                <w:sz w:val="23"/>
                <w:szCs w:val="23"/>
              </w:rPr>
            </w:pPr>
            <w:r w:rsidRPr="00757871">
              <w:rPr>
                <w:sz w:val="23"/>
                <w:szCs w:val="23"/>
              </w:rPr>
              <w:t xml:space="preserve">экзаменационные сессии </w:t>
            </w:r>
          </w:p>
        </w:tc>
        <w:tc>
          <w:tcPr>
            <w:tcW w:w="1134" w:type="dxa"/>
          </w:tcPr>
          <w:p w:rsidR="00757871" w:rsidRPr="00757871" w:rsidRDefault="00757871" w:rsidP="007578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57871" w:rsidRPr="00757871" w:rsidRDefault="00757871" w:rsidP="007578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757871" w:rsidRPr="00757871" w:rsidRDefault="00757871" w:rsidP="00757871">
            <w:pPr>
              <w:rPr>
                <w:rFonts w:ascii="Times New Roman" w:hAnsi="Times New Roman" w:cs="Times New Roman"/>
              </w:rPr>
            </w:pPr>
          </w:p>
        </w:tc>
      </w:tr>
      <w:tr w:rsidR="00757871" w:rsidTr="00AD1B29">
        <w:tc>
          <w:tcPr>
            <w:tcW w:w="6374" w:type="dxa"/>
          </w:tcPr>
          <w:p w:rsidR="00757871" w:rsidRPr="00757871" w:rsidRDefault="00757871" w:rsidP="00757871">
            <w:pPr>
              <w:pStyle w:val="Default"/>
              <w:rPr>
                <w:sz w:val="23"/>
                <w:szCs w:val="23"/>
              </w:rPr>
            </w:pPr>
            <w:r w:rsidRPr="00757871">
              <w:rPr>
                <w:sz w:val="23"/>
                <w:szCs w:val="23"/>
              </w:rPr>
              <w:t xml:space="preserve">практика, </w:t>
            </w:r>
            <w:r w:rsidRPr="00757871">
              <w:rPr>
                <w:i/>
                <w:iCs/>
                <w:sz w:val="23"/>
                <w:szCs w:val="23"/>
              </w:rPr>
              <w:t xml:space="preserve">в </w:t>
            </w:r>
            <w:proofErr w:type="spellStart"/>
            <w:r w:rsidRPr="00757871">
              <w:rPr>
                <w:i/>
                <w:iCs/>
                <w:sz w:val="23"/>
                <w:szCs w:val="23"/>
              </w:rPr>
              <w:t>т.ч</w:t>
            </w:r>
            <w:proofErr w:type="spellEnd"/>
            <w:r w:rsidRPr="00757871">
              <w:rPr>
                <w:i/>
                <w:iCs/>
                <w:sz w:val="23"/>
                <w:szCs w:val="23"/>
              </w:rPr>
              <w:t xml:space="preserve">. </w:t>
            </w:r>
          </w:p>
        </w:tc>
        <w:tc>
          <w:tcPr>
            <w:tcW w:w="1134" w:type="dxa"/>
          </w:tcPr>
          <w:p w:rsidR="00757871" w:rsidRPr="00757871" w:rsidRDefault="00757871" w:rsidP="007578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57871" w:rsidRPr="00757871" w:rsidRDefault="00757871" w:rsidP="007578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757871" w:rsidRPr="00757871" w:rsidRDefault="00757871" w:rsidP="00757871">
            <w:pPr>
              <w:rPr>
                <w:rFonts w:ascii="Times New Roman" w:hAnsi="Times New Roman" w:cs="Times New Roman"/>
              </w:rPr>
            </w:pPr>
          </w:p>
        </w:tc>
      </w:tr>
      <w:tr w:rsidR="00757871" w:rsidTr="00AD1B29">
        <w:tc>
          <w:tcPr>
            <w:tcW w:w="6374" w:type="dxa"/>
          </w:tcPr>
          <w:p w:rsidR="00757871" w:rsidRPr="00757871" w:rsidRDefault="00757871" w:rsidP="00757871">
            <w:pPr>
              <w:pStyle w:val="Default"/>
              <w:rPr>
                <w:sz w:val="23"/>
                <w:szCs w:val="23"/>
              </w:rPr>
            </w:pPr>
            <w:r w:rsidRPr="00757871">
              <w:rPr>
                <w:i/>
                <w:iCs/>
                <w:sz w:val="23"/>
                <w:szCs w:val="23"/>
              </w:rPr>
              <w:t xml:space="preserve">учебная практика </w:t>
            </w:r>
          </w:p>
        </w:tc>
        <w:tc>
          <w:tcPr>
            <w:tcW w:w="1134" w:type="dxa"/>
          </w:tcPr>
          <w:p w:rsidR="00757871" w:rsidRPr="00757871" w:rsidRDefault="00757871" w:rsidP="007578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57871" w:rsidRPr="00757871" w:rsidRDefault="00757871" w:rsidP="007578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757871" w:rsidRPr="00757871" w:rsidRDefault="00757871" w:rsidP="00757871">
            <w:pPr>
              <w:rPr>
                <w:rFonts w:ascii="Times New Roman" w:hAnsi="Times New Roman" w:cs="Times New Roman"/>
              </w:rPr>
            </w:pPr>
          </w:p>
        </w:tc>
      </w:tr>
      <w:tr w:rsidR="00757871" w:rsidTr="00AD1B29">
        <w:tc>
          <w:tcPr>
            <w:tcW w:w="6374" w:type="dxa"/>
          </w:tcPr>
          <w:p w:rsidR="00757871" w:rsidRPr="00757871" w:rsidRDefault="00757871" w:rsidP="00757871">
            <w:pPr>
              <w:pStyle w:val="Default"/>
              <w:rPr>
                <w:sz w:val="23"/>
                <w:szCs w:val="23"/>
              </w:rPr>
            </w:pPr>
            <w:r w:rsidRPr="00757871">
              <w:rPr>
                <w:i/>
                <w:iCs/>
                <w:sz w:val="23"/>
                <w:szCs w:val="23"/>
              </w:rPr>
              <w:t xml:space="preserve">производственная практика </w:t>
            </w:r>
          </w:p>
        </w:tc>
        <w:tc>
          <w:tcPr>
            <w:tcW w:w="1134" w:type="dxa"/>
          </w:tcPr>
          <w:p w:rsidR="00757871" w:rsidRPr="00757871" w:rsidRDefault="00757871" w:rsidP="007578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57871" w:rsidRPr="00757871" w:rsidRDefault="00757871" w:rsidP="007578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757871" w:rsidRPr="00757871" w:rsidRDefault="00757871" w:rsidP="00757871">
            <w:pPr>
              <w:rPr>
                <w:rFonts w:ascii="Times New Roman" w:hAnsi="Times New Roman" w:cs="Times New Roman"/>
              </w:rPr>
            </w:pPr>
          </w:p>
        </w:tc>
      </w:tr>
      <w:tr w:rsidR="00757871" w:rsidTr="00AD1B29">
        <w:tc>
          <w:tcPr>
            <w:tcW w:w="6374" w:type="dxa"/>
          </w:tcPr>
          <w:p w:rsidR="00757871" w:rsidRPr="00757871" w:rsidRDefault="00757871" w:rsidP="00757871">
            <w:pPr>
              <w:pStyle w:val="Default"/>
              <w:rPr>
                <w:sz w:val="23"/>
                <w:szCs w:val="23"/>
              </w:rPr>
            </w:pPr>
            <w:r w:rsidRPr="00757871">
              <w:rPr>
                <w:i/>
                <w:iCs/>
                <w:sz w:val="23"/>
                <w:szCs w:val="23"/>
              </w:rPr>
              <w:t xml:space="preserve">преддипломная практика </w:t>
            </w:r>
          </w:p>
        </w:tc>
        <w:tc>
          <w:tcPr>
            <w:tcW w:w="1134" w:type="dxa"/>
          </w:tcPr>
          <w:p w:rsidR="00757871" w:rsidRPr="00757871" w:rsidRDefault="00757871" w:rsidP="007578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57871" w:rsidRPr="00757871" w:rsidRDefault="00757871" w:rsidP="007578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757871" w:rsidRPr="00757871" w:rsidRDefault="00757871" w:rsidP="00757871">
            <w:pPr>
              <w:rPr>
                <w:rFonts w:ascii="Times New Roman" w:hAnsi="Times New Roman" w:cs="Times New Roman"/>
              </w:rPr>
            </w:pPr>
          </w:p>
        </w:tc>
      </w:tr>
      <w:tr w:rsidR="00757871" w:rsidTr="00AD1B29">
        <w:tc>
          <w:tcPr>
            <w:tcW w:w="6374" w:type="dxa"/>
          </w:tcPr>
          <w:p w:rsidR="00757871" w:rsidRPr="00757871" w:rsidRDefault="00757871" w:rsidP="00757871">
            <w:pPr>
              <w:pStyle w:val="Default"/>
              <w:rPr>
                <w:sz w:val="23"/>
                <w:szCs w:val="23"/>
              </w:rPr>
            </w:pPr>
            <w:r w:rsidRPr="00757871">
              <w:rPr>
                <w:sz w:val="23"/>
                <w:szCs w:val="23"/>
              </w:rPr>
              <w:t xml:space="preserve">государственная итоговая аттестация, </w:t>
            </w:r>
            <w:r w:rsidRPr="00757871">
              <w:rPr>
                <w:i/>
                <w:iCs/>
                <w:sz w:val="23"/>
                <w:szCs w:val="23"/>
              </w:rPr>
              <w:t xml:space="preserve">в т.ч.* </w:t>
            </w:r>
          </w:p>
        </w:tc>
        <w:tc>
          <w:tcPr>
            <w:tcW w:w="1134" w:type="dxa"/>
          </w:tcPr>
          <w:p w:rsidR="00757871" w:rsidRPr="00757871" w:rsidRDefault="00757871" w:rsidP="007578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57871" w:rsidRPr="00757871" w:rsidRDefault="00757871" w:rsidP="007578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757871" w:rsidRPr="00757871" w:rsidRDefault="00757871" w:rsidP="00757871">
            <w:pPr>
              <w:rPr>
                <w:rFonts w:ascii="Times New Roman" w:hAnsi="Times New Roman" w:cs="Times New Roman"/>
              </w:rPr>
            </w:pPr>
          </w:p>
        </w:tc>
      </w:tr>
      <w:tr w:rsidR="00757871" w:rsidTr="00AD1B29">
        <w:tc>
          <w:tcPr>
            <w:tcW w:w="6374" w:type="dxa"/>
          </w:tcPr>
          <w:p w:rsidR="00757871" w:rsidRPr="00757871" w:rsidRDefault="00757871" w:rsidP="00757871">
            <w:pPr>
              <w:pStyle w:val="Default"/>
              <w:rPr>
                <w:sz w:val="23"/>
                <w:szCs w:val="23"/>
              </w:rPr>
            </w:pPr>
            <w:r w:rsidRPr="00757871">
              <w:rPr>
                <w:i/>
                <w:iCs/>
                <w:sz w:val="23"/>
                <w:szCs w:val="23"/>
              </w:rPr>
              <w:t xml:space="preserve">подготовка к сдаче и сдача государственного экзамена </w:t>
            </w:r>
          </w:p>
        </w:tc>
        <w:tc>
          <w:tcPr>
            <w:tcW w:w="1134" w:type="dxa"/>
          </w:tcPr>
          <w:p w:rsidR="00757871" w:rsidRPr="00757871" w:rsidRDefault="00757871" w:rsidP="007578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57871" w:rsidRPr="00757871" w:rsidRDefault="00757871" w:rsidP="007578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757871" w:rsidRPr="00757871" w:rsidRDefault="00757871" w:rsidP="00757871">
            <w:pPr>
              <w:rPr>
                <w:rFonts w:ascii="Times New Roman" w:hAnsi="Times New Roman" w:cs="Times New Roman"/>
              </w:rPr>
            </w:pPr>
          </w:p>
        </w:tc>
      </w:tr>
      <w:tr w:rsidR="00757871" w:rsidTr="00AD1B29">
        <w:tc>
          <w:tcPr>
            <w:tcW w:w="6374" w:type="dxa"/>
          </w:tcPr>
          <w:p w:rsidR="00757871" w:rsidRPr="00757871" w:rsidRDefault="00757871" w:rsidP="00757871">
            <w:pPr>
              <w:pStyle w:val="Default"/>
              <w:rPr>
                <w:sz w:val="23"/>
                <w:szCs w:val="23"/>
              </w:rPr>
            </w:pPr>
            <w:r w:rsidRPr="00757871">
              <w:rPr>
                <w:i/>
                <w:iCs/>
                <w:sz w:val="23"/>
                <w:szCs w:val="23"/>
              </w:rPr>
              <w:t xml:space="preserve">подготовка к защите и защита выпускной квалификационной работы / представление научного доклада об основных результатах подготовленной научно-квалификационной работы (диссертации) </w:t>
            </w:r>
          </w:p>
        </w:tc>
        <w:tc>
          <w:tcPr>
            <w:tcW w:w="1134" w:type="dxa"/>
          </w:tcPr>
          <w:p w:rsidR="00757871" w:rsidRPr="00757871" w:rsidRDefault="00757871" w:rsidP="007578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57871" w:rsidRPr="00757871" w:rsidRDefault="00757871" w:rsidP="007578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757871" w:rsidRPr="00757871" w:rsidRDefault="00757871" w:rsidP="00757871">
            <w:pPr>
              <w:rPr>
                <w:rFonts w:ascii="Times New Roman" w:hAnsi="Times New Roman" w:cs="Times New Roman"/>
              </w:rPr>
            </w:pPr>
          </w:p>
        </w:tc>
      </w:tr>
      <w:tr w:rsidR="00757871" w:rsidTr="00AD1B29">
        <w:tc>
          <w:tcPr>
            <w:tcW w:w="6374" w:type="dxa"/>
          </w:tcPr>
          <w:p w:rsidR="00757871" w:rsidRPr="00757871" w:rsidRDefault="00757871" w:rsidP="00757871">
            <w:pPr>
              <w:pStyle w:val="Default"/>
              <w:rPr>
                <w:sz w:val="23"/>
                <w:szCs w:val="23"/>
              </w:rPr>
            </w:pPr>
            <w:r w:rsidRPr="00757871">
              <w:rPr>
                <w:sz w:val="23"/>
                <w:szCs w:val="23"/>
              </w:rPr>
              <w:t xml:space="preserve">каникулы </w:t>
            </w:r>
          </w:p>
        </w:tc>
        <w:tc>
          <w:tcPr>
            <w:tcW w:w="1134" w:type="dxa"/>
          </w:tcPr>
          <w:p w:rsidR="00757871" w:rsidRPr="00757871" w:rsidRDefault="00757871" w:rsidP="007578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57871" w:rsidRPr="00757871" w:rsidRDefault="00757871" w:rsidP="007578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757871" w:rsidRPr="00757871" w:rsidRDefault="00757871" w:rsidP="00757871">
            <w:pPr>
              <w:rPr>
                <w:rFonts w:ascii="Times New Roman" w:hAnsi="Times New Roman" w:cs="Times New Roman"/>
              </w:rPr>
            </w:pPr>
          </w:p>
        </w:tc>
      </w:tr>
      <w:tr w:rsidR="00757871" w:rsidTr="00AD1B29">
        <w:tc>
          <w:tcPr>
            <w:tcW w:w="6374" w:type="dxa"/>
          </w:tcPr>
          <w:p w:rsidR="00757871" w:rsidRPr="00757871" w:rsidRDefault="00757871" w:rsidP="00757871">
            <w:pPr>
              <w:pStyle w:val="Default"/>
              <w:rPr>
                <w:b/>
                <w:sz w:val="23"/>
                <w:szCs w:val="23"/>
              </w:rPr>
            </w:pPr>
            <w:r w:rsidRPr="00757871">
              <w:rPr>
                <w:b/>
                <w:sz w:val="23"/>
                <w:szCs w:val="23"/>
              </w:rPr>
              <w:t>Итого:</w:t>
            </w:r>
          </w:p>
        </w:tc>
        <w:tc>
          <w:tcPr>
            <w:tcW w:w="1134" w:type="dxa"/>
          </w:tcPr>
          <w:p w:rsidR="00757871" w:rsidRPr="00757871" w:rsidRDefault="00757871" w:rsidP="007578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57871" w:rsidRPr="00757871" w:rsidRDefault="00757871" w:rsidP="007578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</w:tcPr>
          <w:p w:rsidR="00757871" w:rsidRPr="00757871" w:rsidRDefault="00757871" w:rsidP="00757871">
            <w:pPr>
              <w:rPr>
                <w:rFonts w:ascii="Times New Roman" w:hAnsi="Times New Roman" w:cs="Times New Roman"/>
              </w:rPr>
            </w:pPr>
          </w:p>
        </w:tc>
      </w:tr>
    </w:tbl>
    <w:p w:rsidR="00757871" w:rsidRDefault="0075787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74"/>
        <w:gridCol w:w="1134"/>
        <w:gridCol w:w="992"/>
        <w:gridCol w:w="864"/>
      </w:tblGrid>
      <w:tr w:rsidR="00757871" w:rsidTr="001851A3">
        <w:tc>
          <w:tcPr>
            <w:tcW w:w="6374" w:type="dxa"/>
            <w:vMerge w:val="restart"/>
          </w:tcPr>
          <w:p w:rsidR="00757871" w:rsidRPr="00757871" w:rsidRDefault="00757871" w:rsidP="001851A3">
            <w:pPr>
              <w:jc w:val="center"/>
              <w:rPr>
                <w:rFonts w:ascii="Times New Roman" w:hAnsi="Times New Roman" w:cs="Times New Roman"/>
              </w:rPr>
            </w:pPr>
            <w:r w:rsidRPr="00757871">
              <w:rPr>
                <w:rFonts w:ascii="Times New Roman" w:hAnsi="Times New Roman" w:cs="Times New Roman"/>
              </w:rPr>
              <w:t>Содержание</w:t>
            </w:r>
          </w:p>
        </w:tc>
        <w:tc>
          <w:tcPr>
            <w:tcW w:w="2971" w:type="dxa"/>
            <w:gridSpan w:val="3"/>
          </w:tcPr>
          <w:p w:rsidR="00757871" w:rsidRPr="00757871" w:rsidRDefault="00757871" w:rsidP="0075787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7871">
              <w:rPr>
                <w:rFonts w:ascii="Times New Roman" w:hAnsi="Times New Roman" w:cs="Times New Roman"/>
                <w:b/>
              </w:rPr>
              <w:t>Трудоемкость в</w:t>
            </w:r>
            <w:r>
              <w:rPr>
                <w:rFonts w:ascii="Times New Roman" w:hAnsi="Times New Roman" w:cs="Times New Roman"/>
                <w:b/>
              </w:rPr>
              <w:t xml:space="preserve"> зачетных дисциплинах</w:t>
            </w:r>
          </w:p>
        </w:tc>
      </w:tr>
      <w:tr w:rsidR="00757871" w:rsidTr="001851A3">
        <w:tc>
          <w:tcPr>
            <w:tcW w:w="6374" w:type="dxa"/>
            <w:vMerge/>
          </w:tcPr>
          <w:p w:rsidR="00757871" w:rsidRPr="00757871" w:rsidRDefault="00757871" w:rsidP="001851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57871" w:rsidRPr="00757871" w:rsidRDefault="00757871" w:rsidP="001851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7871">
              <w:rPr>
                <w:rFonts w:ascii="Times New Roman" w:hAnsi="Times New Roman" w:cs="Times New Roman"/>
                <w:b/>
              </w:rPr>
              <w:t>ОФО</w:t>
            </w:r>
          </w:p>
        </w:tc>
        <w:tc>
          <w:tcPr>
            <w:tcW w:w="992" w:type="dxa"/>
          </w:tcPr>
          <w:p w:rsidR="00757871" w:rsidRPr="00757871" w:rsidRDefault="00757871" w:rsidP="001851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7871">
              <w:rPr>
                <w:rFonts w:ascii="Times New Roman" w:hAnsi="Times New Roman" w:cs="Times New Roman"/>
                <w:b/>
              </w:rPr>
              <w:t>ЗФО</w:t>
            </w:r>
          </w:p>
        </w:tc>
        <w:tc>
          <w:tcPr>
            <w:tcW w:w="845" w:type="dxa"/>
          </w:tcPr>
          <w:p w:rsidR="00757871" w:rsidRPr="00757871" w:rsidRDefault="00757871" w:rsidP="001851A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57871">
              <w:rPr>
                <w:rFonts w:ascii="Times New Roman" w:hAnsi="Times New Roman" w:cs="Times New Roman"/>
                <w:b/>
              </w:rPr>
              <w:t>ОЗФО</w:t>
            </w:r>
          </w:p>
        </w:tc>
      </w:tr>
      <w:tr w:rsidR="00757871" w:rsidTr="001851A3">
        <w:tc>
          <w:tcPr>
            <w:tcW w:w="6374" w:type="dxa"/>
          </w:tcPr>
          <w:p w:rsidR="00757871" w:rsidRPr="00757871" w:rsidRDefault="00757871" w:rsidP="001851A3">
            <w:pPr>
              <w:pStyle w:val="Default"/>
              <w:rPr>
                <w:sz w:val="23"/>
                <w:szCs w:val="23"/>
              </w:rPr>
            </w:pPr>
            <w:r w:rsidRPr="00757871">
              <w:rPr>
                <w:sz w:val="23"/>
                <w:szCs w:val="23"/>
              </w:rPr>
              <w:t xml:space="preserve">теоретическое обучение и рассредоточенные практики </w:t>
            </w:r>
          </w:p>
        </w:tc>
        <w:tc>
          <w:tcPr>
            <w:tcW w:w="1134" w:type="dxa"/>
          </w:tcPr>
          <w:p w:rsidR="00757871" w:rsidRPr="00757871" w:rsidRDefault="00757871" w:rsidP="001851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57871" w:rsidRPr="00757871" w:rsidRDefault="00757871" w:rsidP="001851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</w:tcPr>
          <w:p w:rsidR="00757871" w:rsidRPr="00757871" w:rsidRDefault="00757871" w:rsidP="001851A3">
            <w:pPr>
              <w:rPr>
                <w:rFonts w:ascii="Times New Roman" w:hAnsi="Times New Roman" w:cs="Times New Roman"/>
              </w:rPr>
            </w:pPr>
          </w:p>
        </w:tc>
      </w:tr>
      <w:tr w:rsidR="00757871" w:rsidTr="001851A3">
        <w:tc>
          <w:tcPr>
            <w:tcW w:w="6374" w:type="dxa"/>
          </w:tcPr>
          <w:p w:rsidR="00757871" w:rsidRPr="00757871" w:rsidRDefault="00757871" w:rsidP="001851A3">
            <w:pPr>
              <w:pStyle w:val="Default"/>
              <w:rPr>
                <w:sz w:val="23"/>
                <w:szCs w:val="23"/>
              </w:rPr>
            </w:pPr>
            <w:r w:rsidRPr="00757871">
              <w:rPr>
                <w:sz w:val="23"/>
                <w:szCs w:val="23"/>
              </w:rPr>
              <w:t xml:space="preserve">экзаменационные сессии </w:t>
            </w:r>
          </w:p>
        </w:tc>
        <w:tc>
          <w:tcPr>
            <w:tcW w:w="1134" w:type="dxa"/>
          </w:tcPr>
          <w:p w:rsidR="00757871" w:rsidRPr="00757871" w:rsidRDefault="00757871" w:rsidP="001851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57871" w:rsidRPr="00757871" w:rsidRDefault="00757871" w:rsidP="001851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</w:tcPr>
          <w:p w:rsidR="00757871" w:rsidRPr="00757871" w:rsidRDefault="00757871" w:rsidP="001851A3">
            <w:pPr>
              <w:rPr>
                <w:rFonts w:ascii="Times New Roman" w:hAnsi="Times New Roman" w:cs="Times New Roman"/>
              </w:rPr>
            </w:pPr>
          </w:p>
        </w:tc>
      </w:tr>
      <w:tr w:rsidR="00757871" w:rsidTr="001851A3">
        <w:tc>
          <w:tcPr>
            <w:tcW w:w="6374" w:type="dxa"/>
          </w:tcPr>
          <w:p w:rsidR="00757871" w:rsidRPr="00757871" w:rsidRDefault="00757871" w:rsidP="001851A3">
            <w:pPr>
              <w:pStyle w:val="Default"/>
              <w:rPr>
                <w:sz w:val="23"/>
                <w:szCs w:val="23"/>
              </w:rPr>
            </w:pPr>
            <w:r w:rsidRPr="00757871">
              <w:rPr>
                <w:sz w:val="23"/>
                <w:szCs w:val="23"/>
              </w:rPr>
              <w:t xml:space="preserve">практика, </w:t>
            </w:r>
            <w:r w:rsidRPr="00757871">
              <w:rPr>
                <w:i/>
                <w:iCs/>
                <w:sz w:val="23"/>
                <w:szCs w:val="23"/>
              </w:rPr>
              <w:t xml:space="preserve">в </w:t>
            </w:r>
            <w:proofErr w:type="spellStart"/>
            <w:r w:rsidRPr="00757871">
              <w:rPr>
                <w:i/>
                <w:iCs/>
                <w:sz w:val="23"/>
                <w:szCs w:val="23"/>
              </w:rPr>
              <w:t>т.ч</w:t>
            </w:r>
            <w:proofErr w:type="spellEnd"/>
            <w:r w:rsidRPr="00757871">
              <w:rPr>
                <w:i/>
                <w:iCs/>
                <w:sz w:val="23"/>
                <w:szCs w:val="23"/>
              </w:rPr>
              <w:t xml:space="preserve">. </w:t>
            </w:r>
          </w:p>
        </w:tc>
        <w:tc>
          <w:tcPr>
            <w:tcW w:w="1134" w:type="dxa"/>
          </w:tcPr>
          <w:p w:rsidR="00757871" w:rsidRPr="00757871" w:rsidRDefault="00757871" w:rsidP="001851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57871" w:rsidRPr="00757871" w:rsidRDefault="00757871" w:rsidP="001851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</w:tcPr>
          <w:p w:rsidR="00757871" w:rsidRPr="00757871" w:rsidRDefault="00757871" w:rsidP="001851A3">
            <w:pPr>
              <w:rPr>
                <w:rFonts w:ascii="Times New Roman" w:hAnsi="Times New Roman" w:cs="Times New Roman"/>
              </w:rPr>
            </w:pPr>
          </w:p>
        </w:tc>
      </w:tr>
      <w:tr w:rsidR="00757871" w:rsidTr="001851A3">
        <w:tc>
          <w:tcPr>
            <w:tcW w:w="6374" w:type="dxa"/>
          </w:tcPr>
          <w:p w:rsidR="00757871" w:rsidRPr="00757871" w:rsidRDefault="00757871" w:rsidP="001851A3">
            <w:pPr>
              <w:pStyle w:val="Default"/>
              <w:rPr>
                <w:sz w:val="23"/>
                <w:szCs w:val="23"/>
              </w:rPr>
            </w:pPr>
            <w:r w:rsidRPr="00757871">
              <w:rPr>
                <w:i/>
                <w:iCs/>
                <w:sz w:val="23"/>
                <w:szCs w:val="23"/>
              </w:rPr>
              <w:t xml:space="preserve">учебная практика </w:t>
            </w:r>
          </w:p>
        </w:tc>
        <w:tc>
          <w:tcPr>
            <w:tcW w:w="1134" w:type="dxa"/>
          </w:tcPr>
          <w:p w:rsidR="00757871" w:rsidRPr="00757871" w:rsidRDefault="00757871" w:rsidP="001851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57871" w:rsidRPr="00757871" w:rsidRDefault="00757871" w:rsidP="001851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</w:tcPr>
          <w:p w:rsidR="00757871" w:rsidRPr="00757871" w:rsidRDefault="00757871" w:rsidP="001851A3">
            <w:pPr>
              <w:rPr>
                <w:rFonts w:ascii="Times New Roman" w:hAnsi="Times New Roman" w:cs="Times New Roman"/>
              </w:rPr>
            </w:pPr>
          </w:p>
        </w:tc>
      </w:tr>
      <w:tr w:rsidR="00757871" w:rsidTr="001851A3">
        <w:tc>
          <w:tcPr>
            <w:tcW w:w="6374" w:type="dxa"/>
          </w:tcPr>
          <w:p w:rsidR="00757871" w:rsidRPr="00757871" w:rsidRDefault="00757871" w:rsidP="001851A3">
            <w:pPr>
              <w:pStyle w:val="Default"/>
              <w:rPr>
                <w:sz w:val="23"/>
                <w:szCs w:val="23"/>
              </w:rPr>
            </w:pPr>
            <w:r w:rsidRPr="00757871">
              <w:rPr>
                <w:i/>
                <w:iCs/>
                <w:sz w:val="23"/>
                <w:szCs w:val="23"/>
              </w:rPr>
              <w:t xml:space="preserve">производственная практика </w:t>
            </w:r>
          </w:p>
        </w:tc>
        <w:tc>
          <w:tcPr>
            <w:tcW w:w="1134" w:type="dxa"/>
          </w:tcPr>
          <w:p w:rsidR="00757871" w:rsidRPr="00757871" w:rsidRDefault="00757871" w:rsidP="001851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57871" w:rsidRPr="00757871" w:rsidRDefault="00757871" w:rsidP="001851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</w:tcPr>
          <w:p w:rsidR="00757871" w:rsidRPr="00757871" w:rsidRDefault="00757871" w:rsidP="001851A3">
            <w:pPr>
              <w:rPr>
                <w:rFonts w:ascii="Times New Roman" w:hAnsi="Times New Roman" w:cs="Times New Roman"/>
              </w:rPr>
            </w:pPr>
          </w:p>
        </w:tc>
      </w:tr>
      <w:tr w:rsidR="00757871" w:rsidTr="001851A3">
        <w:tc>
          <w:tcPr>
            <w:tcW w:w="6374" w:type="dxa"/>
          </w:tcPr>
          <w:p w:rsidR="00757871" w:rsidRPr="00757871" w:rsidRDefault="00757871" w:rsidP="001851A3">
            <w:pPr>
              <w:pStyle w:val="Default"/>
              <w:rPr>
                <w:sz w:val="23"/>
                <w:szCs w:val="23"/>
              </w:rPr>
            </w:pPr>
            <w:r w:rsidRPr="00757871">
              <w:rPr>
                <w:i/>
                <w:iCs/>
                <w:sz w:val="23"/>
                <w:szCs w:val="23"/>
              </w:rPr>
              <w:t xml:space="preserve">преддипломная практика </w:t>
            </w:r>
          </w:p>
        </w:tc>
        <w:tc>
          <w:tcPr>
            <w:tcW w:w="1134" w:type="dxa"/>
          </w:tcPr>
          <w:p w:rsidR="00757871" w:rsidRPr="00757871" w:rsidRDefault="00757871" w:rsidP="001851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57871" w:rsidRPr="00757871" w:rsidRDefault="00757871" w:rsidP="001851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</w:tcPr>
          <w:p w:rsidR="00757871" w:rsidRPr="00757871" w:rsidRDefault="00757871" w:rsidP="001851A3">
            <w:pPr>
              <w:rPr>
                <w:rFonts w:ascii="Times New Roman" w:hAnsi="Times New Roman" w:cs="Times New Roman"/>
              </w:rPr>
            </w:pPr>
          </w:p>
        </w:tc>
      </w:tr>
      <w:tr w:rsidR="00757871" w:rsidTr="001851A3">
        <w:tc>
          <w:tcPr>
            <w:tcW w:w="6374" w:type="dxa"/>
          </w:tcPr>
          <w:p w:rsidR="00757871" w:rsidRPr="00757871" w:rsidRDefault="00757871" w:rsidP="001851A3">
            <w:pPr>
              <w:pStyle w:val="Default"/>
              <w:rPr>
                <w:sz w:val="23"/>
                <w:szCs w:val="23"/>
              </w:rPr>
            </w:pPr>
            <w:r w:rsidRPr="00757871">
              <w:rPr>
                <w:sz w:val="23"/>
                <w:szCs w:val="23"/>
              </w:rPr>
              <w:t xml:space="preserve">государственная итоговая аттестация, </w:t>
            </w:r>
            <w:r w:rsidRPr="00757871">
              <w:rPr>
                <w:i/>
                <w:iCs/>
                <w:sz w:val="23"/>
                <w:szCs w:val="23"/>
              </w:rPr>
              <w:t xml:space="preserve">в т.ч.* </w:t>
            </w:r>
          </w:p>
        </w:tc>
        <w:tc>
          <w:tcPr>
            <w:tcW w:w="1134" w:type="dxa"/>
          </w:tcPr>
          <w:p w:rsidR="00757871" w:rsidRPr="00757871" w:rsidRDefault="00757871" w:rsidP="001851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57871" w:rsidRPr="00757871" w:rsidRDefault="00757871" w:rsidP="001851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</w:tcPr>
          <w:p w:rsidR="00757871" w:rsidRPr="00757871" w:rsidRDefault="00757871" w:rsidP="001851A3">
            <w:pPr>
              <w:rPr>
                <w:rFonts w:ascii="Times New Roman" w:hAnsi="Times New Roman" w:cs="Times New Roman"/>
              </w:rPr>
            </w:pPr>
          </w:p>
        </w:tc>
      </w:tr>
      <w:tr w:rsidR="00757871" w:rsidTr="001851A3">
        <w:tc>
          <w:tcPr>
            <w:tcW w:w="6374" w:type="dxa"/>
          </w:tcPr>
          <w:p w:rsidR="00757871" w:rsidRPr="00757871" w:rsidRDefault="00757871" w:rsidP="001851A3">
            <w:pPr>
              <w:pStyle w:val="Default"/>
              <w:rPr>
                <w:sz w:val="23"/>
                <w:szCs w:val="23"/>
              </w:rPr>
            </w:pPr>
            <w:r w:rsidRPr="00757871">
              <w:rPr>
                <w:i/>
                <w:iCs/>
                <w:sz w:val="23"/>
                <w:szCs w:val="23"/>
              </w:rPr>
              <w:t xml:space="preserve">подготовка к сдаче и сдача государственного экзамена </w:t>
            </w:r>
          </w:p>
        </w:tc>
        <w:tc>
          <w:tcPr>
            <w:tcW w:w="1134" w:type="dxa"/>
          </w:tcPr>
          <w:p w:rsidR="00757871" w:rsidRPr="00757871" w:rsidRDefault="00757871" w:rsidP="001851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57871" w:rsidRPr="00757871" w:rsidRDefault="00757871" w:rsidP="001851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</w:tcPr>
          <w:p w:rsidR="00757871" w:rsidRPr="00757871" w:rsidRDefault="00757871" w:rsidP="001851A3">
            <w:pPr>
              <w:rPr>
                <w:rFonts w:ascii="Times New Roman" w:hAnsi="Times New Roman" w:cs="Times New Roman"/>
              </w:rPr>
            </w:pPr>
          </w:p>
        </w:tc>
      </w:tr>
      <w:tr w:rsidR="00757871" w:rsidTr="001851A3">
        <w:tc>
          <w:tcPr>
            <w:tcW w:w="6374" w:type="dxa"/>
          </w:tcPr>
          <w:p w:rsidR="00757871" w:rsidRPr="00757871" w:rsidRDefault="00757871" w:rsidP="001851A3">
            <w:pPr>
              <w:pStyle w:val="Default"/>
              <w:rPr>
                <w:sz w:val="23"/>
                <w:szCs w:val="23"/>
              </w:rPr>
            </w:pPr>
            <w:r w:rsidRPr="00757871">
              <w:rPr>
                <w:i/>
                <w:iCs/>
                <w:sz w:val="23"/>
                <w:szCs w:val="23"/>
              </w:rPr>
              <w:t xml:space="preserve">подготовка к защите и защита выпускной квалификационной работы / представление научного доклада об основных результатах подготовленной научно-квалификационной работы (диссертации) </w:t>
            </w:r>
          </w:p>
        </w:tc>
        <w:tc>
          <w:tcPr>
            <w:tcW w:w="1134" w:type="dxa"/>
          </w:tcPr>
          <w:p w:rsidR="00757871" w:rsidRPr="00757871" w:rsidRDefault="00757871" w:rsidP="001851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57871" w:rsidRPr="00757871" w:rsidRDefault="00757871" w:rsidP="001851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</w:tcPr>
          <w:p w:rsidR="00757871" w:rsidRPr="00757871" w:rsidRDefault="00757871" w:rsidP="001851A3">
            <w:pPr>
              <w:rPr>
                <w:rFonts w:ascii="Times New Roman" w:hAnsi="Times New Roman" w:cs="Times New Roman"/>
              </w:rPr>
            </w:pPr>
          </w:p>
        </w:tc>
      </w:tr>
      <w:tr w:rsidR="00757871" w:rsidTr="001851A3">
        <w:tc>
          <w:tcPr>
            <w:tcW w:w="6374" w:type="dxa"/>
          </w:tcPr>
          <w:p w:rsidR="00757871" w:rsidRPr="00757871" w:rsidRDefault="00757871" w:rsidP="001851A3">
            <w:pPr>
              <w:pStyle w:val="Default"/>
              <w:rPr>
                <w:sz w:val="23"/>
                <w:szCs w:val="23"/>
              </w:rPr>
            </w:pPr>
            <w:r w:rsidRPr="00757871">
              <w:rPr>
                <w:sz w:val="23"/>
                <w:szCs w:val="23"/>
              </w:rPr>
              <w:t xml:space="preserve">каникулы </w:t>
            </w:r>
          </w:p>
        </w:tc>
        <w:tc>
          <w:tcPr>
            <w:tcW w:w="1134" w:type="dxa"/>
          </w:tcPr>
          <w:p w:rsidR="00757871" w:rsidRPr="00757871" w:rsidRDefault="00757871" w:rsidP="001851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57871" w:rsidRPr="00757871" w:rsidRDefault="00757871" w:rsidP="001851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</w:tcPr>
          <w:p w:rsidR="00757871" w:rsidRPr="00757871" w:rsidRDefault="00757871" w:rsidP="001851A3">
            <w:pPr>
              <w:rPr>
                <w:rFonts w:ascii="Times New Roman" w:hAnsi="Times New Roman" w:cs="Times New Roman"/>
              </w:rPr>
            </w:pPr>
          </w:p>
        </w:tc>
      </w:tr>
      <w:tr w:rsidR="00757871" w:rsidTr="001851A3">
        <w:tc>
          <w:tcPr>
            <w:tcW w:w="6374" w:type="dxa"/>
          </w:tcPr>
          <w:p w:rsidR="00757871" w:rsidRPr="00757871" w:rsidRDefault="00757871" w:rsidP="001851A3">
            <w:pPr>
              <w:pStyle w:val="Default"/>
              <w:rPr>
                <w:b/>
                <w:sz w:val="23"/>
                <w:szCs w:val="23"/>
              </w:rPr>
            </w:pPr>
            <w:r w:rsidRPr="00757871">
              <w:rPr>
                <w:b/>
                <w:sz w:val="23"/>
                <w:szCs w:val="23"/>
              </w:rPr>
              <w:t>Итого:</w:t>
            </w:r>
          </w:p>
        </w:tc>
        <w:tc>
          <w:tcPr>
            <w:tcW w:w="1134" w:type="dxa"/>
          </w:tcPr>
          <w:p w:rsidR="00757871" w:rsidRPr="00757871" w:rsidRDefault="00757871" w:rsidP="001851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57871" w:rsidRPr="00757871" w:rsidRDefault="00757871" w:rsidP="001851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</w:tcPr>
          <w:p w:rsidR="00757871" w:rsidRPr="00757871" w:rsidRDefault="00757871" w:rsidP="001851A3">
            <w:pPr>
              <w:rPr>
                <w:rFonts w:ascii="Times New Roman" w:hAnsi="Times New Roman" w:cs="Times New Roman"/>
              </w:rPr>
            </w:pPr>
          </w:p>
        </w:tc>
      </w:tr>
    </w:tbl>
    <w:p w:rsidR="00757871" w:rsidRDefault="00757871"/>
    <w:p w:rsidR="00757871" w:rsidRDefault="00757871" w:rsidP="00C83CF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Требования к уровню подготовки, необходимому для освоения образовательной программы высшего образования. </w:t>
      </w:r>
    </w:p>
    <w:p w:rsidR="00757871" w:rsidRDefault="00757871" w:rsidP="00C83CF9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* содержание государственной итоговой аттестации определяется требованиями образовательного стандарта </w:t>
      </w:r>
    </w:p>
    <w:p w:rsidR="00757871" w:rsidRDefault="00757871" w:rsidP="00C83CF9">
      <w:pPr>
        <w:pStyle w:val="Default"/>
        <w:ind w:firstLine="709"/>
        <w:jc w:val="both"/>
        <w:rPr>
          <w:sz w:val="23"/>
          <w:szCs w:val="23"/>
        </w:rPr>
      </w:pPr>
      <w:r>
        <w:rPr>
          <w:i/>
          <w:iCs/>
          <w:sz w:val="23"/>
          <w:szCs w:val="23"/>
        </w:rPr>
        <w:t xml:space="preserve">** для образовательных программ аспирантуры, ординатуры </w:t>
      </w:r>
    </w:p>
    <w:p w:rsidR="00757871" w:rsidRDefault="00757871" w:rsidP="00C83CF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Область профессиональной деятельности выпускников/ области и сферы профессиональной деятельности выпускников, объекты профессиональной деятельности выпускников, виды профессиональной деятельности выпускников/ типы профессиональной деятельности. </w:t>
      </w:r>
    </w:p>
    <w:p w:rsidR="00757871" w:rsidRDefault="00757871" w:rsidP="00C83CF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1.5. Задачи профессиональной деятельности выпускников. </w:t>
      </w:r>
    </w:p>
    <w:p w:rsidR="00757871" w:rsidRDefault="00757871" w:rsidP="00C83CF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 Компетенции выпускника, формируемые в результате освоения образовательной программы высшего образования. </w:t>
      </w:r>
    </w:p>
    <w:p w:rsidR="00757871" w:rsidRDefault="00757871" w:rsidP="00757871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Перечисляются компетенции выпускника, формируемые в процессе освоения данной образовательной программы высшего образования: </w:t>
      </w:r>
    </w:p>
    <w:p w:rsidR="00757871" w:rsidRDefault="00757871" w:rsidP="00757871">
      <w:pPr>
        <w:pStyle w:val="Default"/>
        <w:numPr>
          <w:ilvl w:val="0"/>
          <w:numId w:val="1"/>
        </w:numPr>
        <w:spacing w:after="55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в соответствии с образовательным стандартом по соответствующему направлению подготовки (специальности); </w:t>
      </w:r>
    </w:p>
    <w:p w:rsidR="00757871" w:rsidRDefault="00757871" w:rsidP="00757871">
      <w:pPr>
        <w:pStyle w:val="Default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lastRenderedPageBreak/>
        <w:t xml:space="preserve">указываются компетенции (профессионально-профильные компетенции (ППК) или профессионально-специализированные компетенции (ПСК)), установленные СКФУ с учетом направленности (профиля) образовательной программы высшего образования. </w:t>
      </w:r>
    </w:p>
    <w:p w:rsidR="00757871" w:rsidRDefault="00757871" w:rsidP="00757871">
      <w:pPr>
        <w:pStyle w:val="Default"/>
        <w:jc w:val="both"/>
        <w:rPr>
          <w:sz w:val="28"/>
          <w:szCs w:val="28"/>
        </w:rPr>
      </w:pPr>
    </w:p>
    <w:p w:rsidR="00757871" w:rsidRDefault="00757871" w:rsidP="00757871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Универсальные компетенции (УК) выпускников и индикаторы их достижения: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1851A3" w:rsidTr="001851A3">
        <w:tc>
          <w:tcPr>
            <w:tcW w:w="3115" w:type="dxa"/>
          </w:tcPr>
          <w:p w:rsidR="001851A3" w:rsidRDefault="001851A3" w:rsidP="001851A3">
            <w:pPr>
              <w:pStyle w:val="Default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Категория универсальных компетенций </w:t>
            </w:r>
          </w:p>
          <w:p w:rsidR="001851A3" w:rsidRDefault="001851A3" w:rsidP="00757871"/>
        </w:tc>
        <w:tc>
          <w:tcPr>
            <w:tcW w:w="3115" w:type="dxa"/>
          </w:tcPr>
          <w:p w:rsidR="001851A3" w:rsidRDefault="001851A3" w:rsidP="001851A3">
            <w:pPr>
              <w:pStyle w:val="Default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Код и наименование универсальной компетенции </w:t>
            </w:r>
          </w:p>
          <w:p w:rsidR="001851A3" w:rsidRDefault="001851A3" w:rsidP="00757871"/>
        </w:tc>
        <w:tc>
          <w:tcPr>
            <w:tcW w:w="3115" w:type="dxa"/>
          </w:tcPr>
          <w:p w:rsidR="001851A3" w:rsidRDefault="001851A3" w:rsidP="001851A3">
            <w:pPr>
              <w:pStyle w:val="Default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Код и наименование индикатора достижения универсальной </w:t>
            </w:r>
          </w:p>
          <w:p w:rsidR="001851A3" w:rsidRDefault="001851A3" w:rsidP="00757871"/>
        </w:tc>
      </w:tr>
      <w:tr w:rsidR="001851A3" w:rsidTr="001851A3">
        <w:tc>
          <w:tcPr>
            <w:tcW w:w="3115" w:type="dxa"/>
          </w:tcPr>
          <w:p w:rsidR="001851A3" w:rsidRDefault="001851A3" w:rsidP="00757871"/>
        </w:tc>
        <w:tc>
          <w:tcPr>
            <w:tcW w:w="3115" w:type="dxa"/>
          </w:tcPr>
          <w:p w:rsidR="001851A3" w:rsidRDefault="001851A3" w:rsidP="001851A3">
            <w:pPr>
              <w:pStyle w:val="Default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УК-1 </w:t>
            </w:r>
          </w:p>
          <w:p w:rsidR="001851A3" w:rsidRDefault="001851A3" w:rsidP="00757871"/>
        </w:tc>
        <w:tc>
          <w:tcPr>
            <w:tcW w:w="3115" w:type="dxa"/>
          </w:tcPr>
          <w:p w:rsidR="001851A3" w:rsidRDefault="001851A3" w:rsidP="001851A3">
            <w:pPr>
              <w:pStyle w:val="Default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ИД-1УК-1 </w:t>
            </w:r>
          </w:p>
          <w:p w:rsidR="001851A3" w:rsidRDefault="001851A3" w:rsidP="001851A3">
            <w:r>
              <w:rPr>
                <w:i/>
                <w:iCs/>
                <w:sz w:val="23"/>
                <w:szCs w:val="23"/>
              </w:rPr>
              <w:t>ИД-2УК-1</w:t>
            </w:r>
            <w:proofErr w:type="gramStart"/>
            <w:r>
              <w:rPr>
                <w:i/>
                <w:iCs/>
                <w:sz w:val="23"/>
                <w:szCs w:val="23"/>
              </w:rPr>
              <w:t>.</w:t>
            </w:r>
            <w:proofErr w:type="gramEnd"/>
            <w:r>
              <w:rPr>
                <w:i/>
                <w:iCs/>
                <w:sz w:val="23"/>
                <w:szCs w:val="23"/>
              </w:rPr>
              <w:t xml:space="preserve"> и т.д. </w:t>
            </w:r>
          </w:p>
        </w:tc>
      </w:tr>
      <w:tr w:rsidR="001851A3" w:rsidTr="001851A3">
        <w:tc>
          <w:tcPr>
            <w:tcW w:w="3115" w:type="dxa"/>
          </w:tcPr>
          <w:p w:rsidR="001851A3" w:rsidRDefault="001851A3" w:rsidP="001851A3"/>
        </w:tc>
        <w:tc>
          <w:tcPr>
            <w:tcW w:w="3115" w:type="dxa"/>
          </w:tcPr>
          <w:p w:rsidR="001851A3" w:rsidRDefault="001851A3" w:rsidP="001851A3">
            <w:pPr>
              <w:pStyle w:val="Default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УК-2 </w:t>
            </w:r>
          </w:p>
        </w:tc>
        <w:tc>
          <w:tcPr>
            <w:tcW w:w="3115" w:type="dxa"/>
          </w:tcPr>
          <w:p w:rsidR="001851A3" w:rsidRDefault="001851A3" w:rsidP="001851A3">
            <w:pPr>
              <w:pStyle w:val="Default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ИД-1УК-2 </w:t>
            </w:r>
          </w:p>
          <w:p w:rsidR="001851A3" w:rsidRDefault="001851A3" w:rsidP="001851A3">
            <w:pPr>
              <w:pStyle w:val="Default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ИД-2УК-2 </w:t>
            </w:r>
          </w:p>
        </w:tc>
      </w:tr>
    </w:tbl>
    <w:p w:rsidR="001851A3" w:rsidRDefault="001851A3" w:rsidP="00757871"/>
    <w:p w:rsidR="001851A3" w:rsidRDefault="001851A3" w:rsidP="00757871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Общепрофессиональные компетенции (ОПК) выпускников и индикаторы их достижения: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1851A3" w:rsidTr="001851A3">
        <w:tc>
          <w:tcPr>
            <w:tcW w:w="3115" w:type="dxa"/>
          </w:tcPr>
          <w:p w:rsidR="001851A3" w:rsidRDefault="001851A3" w:rsidP="001851A3">
            <w:pPr>
              <w:pStyle w:val="Default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Категория универсальных компетенций </w:t>
            </w:r>
          </w:p>
          <w:p w:rsidR="001851A3" w:rsidRDefault="001851A3" w:rsidP="001851A3"/>
        </w:tc>
        <w:tc>
          <w:tcPr>
            <w:tcW w:w="3115" w:type="dxa"/>
          </w:tcPr>
          <w:p w:rsidR="001851A3" w:rsidRDefault="001851A3" w:rsidP="001851A3">
            <w:pPr>
              <w:pStyle w:val="Default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Код и наименование универсальной компетенции </w:t>
            </w:r>
          </w:p>
          <w:p w:rsidR="001851A3" w:rsidRDefault="001851A3" w:rsidP="001851A3"/>
        </w:tc>
        <w:tc>
          <w:tcPr>
            <w:tcW w:w="3115" w:type="dxa"/>
          </w:tcPr>
          <w:p w:rsidR="001851A3" w:rsidRDefault="001851A3" w:rsidP="001851A3">
            <w:pPr>
              <w:pStyle w:val="Default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Код и наименование индикатора достижения универсальной </w:t>
            </w:r>
          </w:p>
          <w:p w:rsidR="001851A3" w:rsidRDefault="001851A3" w:rsidP="001851A3"/>
        </w:tc>
      </w:tr>
      <w:tr w:rsidR="001851A3" w:rsidTr="001851A3">
        <w:tc>
          <w:tcPr>
            <w:tcW w:w="3115" w:type="dxa"/>
          </w:tcPr>
          <w:p w:rsidR="001851A3" w:rsidRDefault="001851A3" w:rsidP="001851A3"/>
        </w:tc>
        <w:tc>
          <w:tcPr>
            <w:tcW w:w="3115" w:type="dxa"/>
          </w:tcPr>
          <w:p w:rsidR="001851A3" w:rsidRDefault="001851A3" w:rsidP="001851A3">
            <w:pPr>
              <w:pStyle w:val="Default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ОПК-1 </w:t>
            </w:r>
          </w:p>
        </w:tc>
        <w:tc>
          <w:tcPr>
            <w:tcW w:w="3115" w:type="dxa"/>
          </w:tcPr>
          <w:p w:rsidR="001851A3" w:rsidRDefault="001851A3" w:rsidP="001851A3">
            <w:pPr>
              <w:pStyle w:val="Default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ИД-1ОПК-1 </w:t>
            </w:r>
          </w:p>
          <w:p w:rsidR="001851A3" w:rsidRDefault="001851A3" w:rsidP="001851A3">
            <w:pPr>
              <w:pStyle w:val="Default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ИД-2ОПК-1 … </w:t>
            </w:r>
          </w:p>
        </w:tc>
      </w:tr>
      <w:tr w:rsidR="001851A3" w:rsidTr="001851A3">
        <w:tc>
          <w:tcPr>
            <w:tcW w:w="3115" w:type="dxa"/>
          </w:tcPr>
          <w:p w:rsidR="001851A3" w:rsidRDefault="001851A3" w:rsidP="001851A3"/>
        </w:tc>
        <w:tc>
          <w:tcPr>
            <w:tcW w:w="3115" w:type="dxa"/>
          </w:tcPr>
          <w:p w:rsidR="001851A3" w:rsidRDefault="001851A3" w:rsidP="001851A3">
            <w:pPr>
              <w:pStyle w:val="Default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ОПК-2 </w:t>
            </w:r>
          </w:p>
        </w:tc>
        <w:tc>
          <w:tcPr>
            <w:tcW w:w="3115" w:type="dxa"/>
          </w:tcPr>
          <w:p w:rsidR="001851A3" w:rsidRDefault="001851A3" w:rsidP="001851A3">
            <w:pPr>
              <w:pStyle w:val="Default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ИД-1ОПК-2 </w:t>
            </w:r>
          </w:p>
          <w:p w:rsidR="001851A3" w:rsidRDefault="001851A3" w:rsidP="001851A3">
            <w:pPr>
              <w:pStyle w:val="Default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ИД-2ОПК-2… </w:t>
            </w:r>
          </w:p>
        </w:tc>
      </w:tr>
    </w:tbl>
    <w:p w:rsidR="001851A3" w:rsidRDefault="001851A3" w:rsidP="00757871"/>
    <w:p w:rsidR="001851A3" w:rsidRDefault="001851A3" w:rsidP="001851A3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Выбор профессиональных стандартов, соответствующих профессиональной деятельности выпускников </w:t>
      </w:r>
    </w:p>
    <w:p w:rsidR="001851A3" w:rsidRDefault="001851A3" w:rsidP="00AD1B29">
      <w:pPr>
        <w:spacing w:after="0" w:line="240" w:lineRule="auto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Профессиональные компетенции определяются вузом на основе профессиональных стандартов </w:t>
      </w:r>
      <w:hyperlink r:id="rId8" w:history="1">
        <w:proofErr w:type="gramStart"/>
        <w:r w:rsidRPr="0045507F">
          <w:rPr>
            <w:rStyle w:val="a4"/>
            <w:i/>
            <w:iCs/>
            <w:sz w:val="28"/>
            <w:szCs w:val="28"/>
          </w:rPr>
          <w:t>http://profstandart.rosmintrud.ru</w:t>
        </w:r>
      </w:hyperlink>
      <w:r>
        <w:rPr>
          <w:i/>
          <w:iCs/>
          <w:sz w:val="28"/>
          <w:szCs w:val="28"/>
        </w:rPr>
        <w:t xml:space="preserve"> ,</w:t>
      </w:r>
      <w:proofErr w:type="gramEnd"/>
      <w:r>
        <w:rPr>
          <w:i/>
          <w:iCs/>
          <w:sz w:val="28"/>
          <w:szCs w:val="28"/>
        </w:rPr>
        <w:t xml:space="preserve"> соответствующих профессиональной деятельности выпускников.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05"/>
        <w:gridCol w:w="2095"/>
        <w:gridCol w:w="1467"/>
        <w:gridCol w:w="1610"/>
        <w:gridCol w:w="594"/>
        <w:gridCol w:w="1574"/>
      </w:tblGrid>
      <w:tr w:rsidR="001851A3" w:rsidRPr="001851A3" w:rsidTr="001851A3">
        <w:trPr>
          <w:trHeight w:val="900"/>
        </w:trPr>
        <w:tc>
          <w:tcPr>
            <w:tcW w:w="2005" w:type="dxa"/>
          </w:tcPr>
          <w:p w:rsidR="001851A3" w:rsidRPr="001851A3" w:rsidRDefault="001851A3" w:rsidP="001851A3">
            <w:pPr>
              <w:pStyle w:val="Default"/>
              <w:jc w:val="both"/>
              <w:rPr>
                <w:sz w:val="22"/>
                <w:szCs w:val="22"/>
              </w:rPr>
            </w:pPr>
            <w:r w:rsidRPr="001851A3">
              <w:rPr>
                <w:i/>
                <w:iCs/>
                <w:sz w:val="22"/>
                <w:szCs w:val="22"/>
              </w:rPr>
              <w:t xml:space="preserve">Область профессиональной деятельности </w:t>
            </w:r>
          </w:p>
          <w:p w:rsidR="001851A3" w:rsidRPr="001851A3" w:rsidRDefault="001851A3" w:rsidP="001851A3">
            <w:pPr>
              <w:jc w:val="both"/>
            </w:pPr>
          </w:p>
        </w:tc>
        <w:tc>
          <w:tcPr>
            <w:tcW w:w="2095" w:type="dxa"/>
          </w:tcPr>
          <w:p w:rsidR="001851A3" w:rsidRPr="001851A3" w:rsidRDefault="001851A3" w:rsidP="001851A3">
            <w:pPr>
              <w:pStyle w:val="Default"/>
              <w:jc w:val="both"/>
              <w:rPr>
                <w:sz w:val="22"/>
                <w:szCs w:val="22"/>
              </w:rPr>
            </w:pPr>
            <w:r w:rsidRPr="001851A3">
              <w:rPr>
                <w:i/>
                <w:iCs/>
                <w:sz w:val="22"/>
                <w:szCs w:val="22"/>
              </w:rPr>
              <w:t xml:space="preserve">Профессиональный </w:t>
            </w:r>
          </w:p>
          <w:p w:rsidR="001851A3" w:rsidRPr="001851A3" w:rsidRDefault="001851A3" w:rsidP="001851A3">
            <w:pPr>
              <w:jc w:val="both"/>
            </w:pPr>
            <w:r w:rsidRPr="001851A3">
              <w:rPr>
                <w:i/>
                <w:iCs/>
              </w:rPr>
              <w:t xml:space="preserve">стандарт </w:t>
            </w:r>
          </w:p>
        </w:tc>
        <w:tc>
          <w:tcPr>
            <w:tcW w:w="1467" w:type="dxa"/>
          </w:tcPr>
          <w:p w:rsidR="001851A3" w:rsidRPr="001851A3" w:rsidRDefault="001851A3" w:rsidP="001851A3">
            <w:pPr>
              <w:pStyle w:val="Default"/>
              <w:jc w:val="both"/>
              <w:rPr>
                <w:sz w:val="22"/>
                <w:szCs w:val="22"/>
              </w:rPr>
            </w:pPr>
            <w:r w:rsidRPr="001851A3">
              <w:rPr>
                <w:i/>
                <w:iCs/>
                <w:sz w:val="22"/>
                <w:szCs w:val="22"/>
              </w:rPr>
              <w:t xml:space="preserve">Обобщенные трудовые функции </w:t>
            </w:r>
          </w:p>
          <w:p w:rsidR="001851A3" w:rsidRPr="001851A3" w:rsidRDefault="001851A3" w:rsidP="001851A3">
            <w:pPr>
              <w:jc w:val="both"/>
            </w:pPr>
          </w:p>
        </w:tc>
        <w:tc>
          <w:tcPr>
            <w:tcW w:w="2204" w:type="dxa"/>
            <w:gridSpan w:val="2"/>
          </w:tcPr>
          <w:p w:rsidR="001851A3" w:rsidRPr="001851A3" w:rsidRDefault="001851A3" w:rsidP="001851A3">
            <w:pPr>
              <w:pStyle w:val="Default"/>
              <w:jc w:val="both"/>
              <w:rPr>
                <w:sz w:val="22"/>
                <w:szCs w:val="22"/>
              </w:rPr>
            </w:pPr>
            <w:r w:rsidRPr="001851A3">
              <w:rPr>
                <w:i/>
                <w:iCs/>
                <w:sz w:val="22"/>
                <w:szCs w:val="22"/>
              </w:rPr>
              <w:t xml:space="preserve">Трудовые функции </w:t>
            </w:r>
          </w:p>
          <w:p w:rsidR="001851A3" w:rsidRPr="001851A3" w:rsidRDefault="001851A3" w:rsidP="001851A3">
            <w:pPr>
              <w:jc w:val="both"/>
            </w:pPr>
          </w:p>
        </w:tc>
        <w:tc>
          <w:tcPr>
            <w:tcW w:w="1574" w:type="dxa"/>
          </w:tcPr>
          <w:p w:rsidR="001851A3" w:rsidRPr="001851A3" w:rsidRDefault="001851A3" w:rsidP="001851A3">
            <w:pPr>
              <w:pStyle w:val="Default"/>
              <w:jc w:val="both"/>
              <w:rPr>
                <w:sz w:val="22"/>
                <w:szCs w:val="22"/>
              </w:rPr>
            </w:pPr>
            <w:r w:rsidRPr="001851A3">
              <w:rPr>
                <w:i/>
                <w:iCs/>
                <w:sz w:val="22"/>
                <w:szCs w:val="22"/>
              </w:rPr>
              <w:t xml:space="preserve">Уровень (подуровень) квалификации </w:t>
            </w:r>
          </w:p>
          <w:p w:rsidR="001851A3" w:rsidRPr="001851A3" w:rsidRDefault="001851A3" w:rsidP="001851A3">
            <w:pPr>
              <w:jc w:val="both"/>
            </w:pPr>
          </w:p>
        </w:tc>
      </w:tr>
      <w:tr w:rsidR="001851A3" w:rsidRPr="001851A3" w:rsidTr="001851A3">
        <w:tc>
          <w:tcPr>
            <w:tcW w:w="2005" w:type="dxa"/>
          </w:tcPr>
          <w:p w:rsidR="001851A3" w:rsidRPr="001851A3" w:rsidRDefault="001851A3" w:rsidP="001851A3">
            <w:pPr>
              <w:jc w:val="both"/>
            </w:pPr>
          </w:p>
        </w:tc>
        <w:tc>
          <w:tcPr>
            <w:tcW w:w="2095" w:type="dxa"/>
          </w:tcPr>
          <w:p w:rsidR="001851A3" w:rsidRPr="001851A3" w:rsidRDefault="001851A3" w:rsidP="001851A3">
            <w:pPr>
              <w:jc w:val="both"/>
            </w:pPr>
          </w:p>
        </w:tc>
        <w:tc>
          <w:tcPr>
            <w:tcW w:w="1467" w:type="dxa"/>
          </w:tcPr>
          <w:p w:rsidR="001851A3" w:rsidRPr="001851A3" w:rsidRDefault="001851A3" w:rsidP="001851A3">
            <w:pPr>
              <w:jc w:val="both"/>
            </w:pPr>
          </w:p>
        </w:tc>
        <w:tc>
          <w:tcPr>
            <w:tcW w:w="1610" w:type="dxa"/>
          </w:tcPr>
          <w:p w:rsidR="001851A3" w:rsidRPr="001851A3" w:rsidRDefault="001851A3" w:rsidP="001851A3">
            <w:pPr>
              <w:pStyle w:val="Default"/>
              <w:jc w:val="both"/>
              <w:rPr>
                <w:sz w:val="22"/>
                <w:szCs w:val="22"/>
              </w:rPr>
            </w:pPr>
            <w:r w:rsidRPr="001851A3">
              <w:rPr>
                <w:i/>
                <w:iCs/>
                <w:sz w:val="22"/>
                <w:szCs w:val="22"/>
              </w:rPr>
              <w:t xml:space="preserve">Наименование </w:t>
            </w:r>
          </w:p>
          <w:p w:rsidR="001851A3" w:rsidRPr="001851A3" w:rsidRDefault="001851A3" w:rsidP="001851A3">
            <w:pPr>
              <w:jc w:val="both"/>
            </w:pPr>
          </w:p>
        </w:tc>
        <w:tc>
          <w:tcPr>
            <w:tcW w:w="594" w:type="dxa"/>
          </w:tcPr>
          <w:p w:rsidR="001851A3" w:rsidRPr="001851A3" w:rsidRDefault="001851A3" w:rsidP="001851A3">
            <w:pPr>
              <w:pStyle w:val="Default"/>
              <w:jc w:val="both"/>
              <w:rPr>
                <w:sz w:val="22"/>
                <w:szCs w:val="22"/>
              </w:rPr>
            </w:pPr>
            <w:r w:rsidRPr="001851A3">
              <w:rPr>
                <w:i/>
                <w:iCs/>
                <w:sz w:val="22"/>
                <w:szCs w:val="22"/>
              </w:rPr>
              <w:t xml:space="preserve">Код </w:t>
            </w:r>
          </w:p>
          <w:p w:rsidR="001851A3" w:rsidRPr="001851A3" w:rsidRDefault="001851A3" w:rsidP="001851A3">
            <w:pPr>
              <w:jc w:val="both"/>
            </w:pPr>
          </w:p>
        </w:tc>
        <w:tc>
          <w:tcPr>
            <w:tcW w:w="1574" w:type="dxa"/>
          </w:tcPr>
          <w:p w:rsidR="001851A3" w:rsidRPr="001851A3" w:rsidRDefault="001851A3" w:rsidP="001851A3">
            <w:pPr>
              <w:jc w:val="both"/>
            </w:pPr>
          </w:p>
        </w:tc>
      </w:tr>
    </w:tbl>
    <w:p w:rsidR="001851A3" w:rsidRDefault="00EE7A89" w:rsidP="001851A3">
      <w:p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Профессиональные компетенции (ПК) выпускников и индикаторы их достижения</w:t>
      </w:r>
    </w:p>
    <w:tbl>
      <w:tblPr>
        <w:tblW w:w="9821" w:type="dxa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7"/>
        <w:gridCol w:w="2590"/>
        <w:gridCol w:w="2813"/>
        <w:gridCol w:w="2041"/>
      </w:tblGrid>
      <w:tr w:rsidR="00EE7A89" w:rsidRPr="00EE7A89" w:rsidTr="00EE7A89">
        <w:trPr>
          <w:trHeight w:hRule="exact" w:val="1114"/>
        </w:trPr>
        <w:tc>
          <w:tcPr>
            <w:tcW w:w="2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7A89" w:rsidRPr="00EE7A89" w:rsidRDefault="00EE7A89" w:rsidP="00EE7A89">
            <w:pPr>
              <w:spacing w:after="0" w:line="260" w:lineRule="exact"/>
              <w:ind w:left="172"/>
              <w:rPr>
                <w:rFonts w:ascii="Times New Roman" w:hAnsi="Times New Roman" w:cs="Times New Roman"/>
                <w:i/>
                <w:lang w:val="en-US"/>
              </w:rPr>
            </w:pPr>
            <w:proofErr w:type="spellStart"/>
            <w:r w:rsidRPr="00EE7A89">
              <w:rPr>
                <w:rFonts w:ascii="Times New Roman" w:hAnsi="Times New Roman" w:cs="Times New Roman"/>
                <w:i/>
                <w:lang w:val="en-US"/>
              </w:rPr>
              <w:t>З</w:t>
            </w:r>
            <w:r w:rsidRPr="00EE7A89">
              <w:rPr>
                <w:rFonts w:ascii="Times New Roman" w:hAnsi="Times New Roman" w:cs="Times New Roman"/>
                <w:i/>
                <w:spacing w:val="-1"/>
                <w:lang w:val="en-US"/>
              </w:rPr>
              <w:t>а</w:t>
            </w:r>
            <w:r w:rsidRPr="00EE7A89">
              <w:rPr>
                <w:rFonts w:ascii="Times New Roman" w:hAnsi="Times New Roman" w:cs="Times New Roman"/>
                <w:i/>
                <w:lang w:val="en-US"/>
              </w:rPr>
              <w:t>д</w:t>
            </w:r>
            <w:r w:rsidRPr="00EE7A89">
              <w:rPr>
                <w:rFonts w:ascii="Times New Roman" w:hAnsi="Times New Roman" w:cs="Times New Roman"/>
                <w:i/>
                <w:spacing w:val="-1"/>
                <w:lang w:val="en-US"/>
              </w:rPr>
              <w:t>ач</w:t>
            </w:r>
            <w:r w:rsidRPr="00EE7A89">
              <w:rPr>
                <w:rFonts w:ascii="Times New Roman" w:hAnsi="Times New Roman" w:cs="Times New Roman"/>
                <w:i/>
                <w:lang w:val="en-US"/>
              </w:rPr>
              <w:t>и</w:t>
            </w:r>
            <w:proofErr w:type="spellEnd"/>
          </w:p>
          <w:p w:rsidR="00EE7A89" w:rsidRPr="00EE7A89" w:rsidRDefault="00EE7A89" w:rsidP="00EE7A89">
            <w:pPr>
              <w:spacing w:after="0"/>
              <w:ind w:left="102" w:right="289"/>
              <w:rPr>
                <w:rFonts w:ascii="Times New Roman" w:hAnsi="Times New Roman" w:cs="Times New Roman"/>
                <w:i/>
                <w:lang w:val="en-US"/>
              </w:rPr>
            </w:pPr>
            <w:proofErr w:type="spellStart"/>
            <w:r w:rsidRPr="00EE7A89">
              <w:rPr>
                <w:rFonts w:ascii="Times New Roman" w:hAnsi="Times New Roman" w:cs="Times New Roman"/>
                <w:i/>
                <w:spacing w:val="1"/>
                <w:lang w:val="en-US"/>
              </w:rPr>
              <w:t>п</w:t>
            </w:r>
            <w:r w:rsidRPr="00EE7A89">
              <w:rPr>
                <w:rFonts w:ascii="Times New Roman" w:hAnsi="Times New Roman" w:cs="Times New Roman"/>
                <w:i/>
                <w:lang w:val="en-US"/>
              </w:rPr>
              <w:t>рофе</w:t>
            </w:r>
            <w:r w:rsidRPr="00EE7A89">
              <w:rPr>
                <w:rFonts w:ascii="Times New Roman" w:hAnsi="Times New Roman" w:cs="Times New Roman"/>
                <w:i/>
                <w:spacing w:val="-1"/>
                <w:lang w:val="en-US"/>
              </w:rPr>
              <w:t>сс</w:t>
            </w:r>
            <w:r w:rsidRPr="00EE7A89">
              <w:rPr>
                <w:rFonts w:ascii="Times New Roman" w:hAnsi="Times New Roman" w:cs="Times New Roman"/>
                <w:i/>
                <w:spacing w:val="1"/>
                <w:lang w:val="en-US"/>
              </w:rPr>
              <w:t>и</w:t>
            </w:r>
            <w:r w:rsidRPr="00EE7A89">
              <w:rPr>
                <w:rFonts w:ascii="Times New Roman" w:hAnsi="Times New Roman" w:cs="Times New Roman"/>
                <w:i/>
                <w:lang w:val="en-US"/>
              </w:rPr>
              <w:t>о</w:t>
            </w:r>
            <w:r w:rsidRPr="00EE7A89">
              <w:rPr>
                <w:rFonts w:ascii="Times New Roman" w:hAnsi="Times New Roman" w:cs="Times New Roman"/>
                <w:i/>
                <w:spacing w:val="1"/>
                <w:lang w:val="en-US"/>
              </w:rPr>
              <w:t>н</w:t>
            </w:r>
            <w:r w:rsidRPr="00EE7A89">
              <w:rPr>
                <w:rFonts w:ascii="Times New Roman" w:hAnsi="Times New Roman" w:cs="Times New Roman"/>
                <w:i/>
                <w:spacing w:val="-1"/>
                <w:lang w:val="en-US"/>
              </w:rPr>
              <w:t>а</w:t>
            </w:r>
            <w:r w:rsidRPr="00EE7A89">
              <w:rPr>
                <w:rFonts w:ascii="Times New Roman" w:hAnsi="Times New Roman" w:cs="Times New Roman"/>
                <w:i/>
                <w:lang w:val="en-US"/>
              </w:rPr>
              <w:t>л</w:t>
            </w:r>
            <w:r w:rsidRPr="00EE7A89">
              <w:rPr>
                <w:rFonts w:ascii="Times New Roman" w:hAnsi="Times New Roman" w:cs="Times New Roman"/>
                <w:i/>
                <w:spacing w:val="1"/>
                <w:lang w:val="en-US"/>
              </w:rPr>
              <w:t>ьн</w:t>
            </w:r>
            <w:r w:rsidRPr="00EE7A89">
              <w:rPr>
                <w:rFonts w:ascii="Times New Roman" w:hAnsi="Times New Roman" w:cs="Times New Roman"/>
                <w:i/>
                <w:spacing w:val="-2"/>
                <w:lang w:val="en-US"/>
              </w:rPr>
              <w:t>о</w:t>
            </w:r>
            <w:r w:rsidRPr="00EE7A89">
              <w:rPr>
                <w:rFonts w:ascii="Times New Roman" w:hAnsi="Times New Roman" w:cs="Times New Roman"/>
                <w:i/>
                <w:lang w:val="en-US"/>
              </w:rPr>
              <w:t>й</w:t>
            </w:r>
            <w:proofErr w:type="spellEnd"/>
            <w:r w:rsidRPr="00EE7A89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EE7A89">
              <w:rPr>
                <w:rFonts w:ascii="Times New Roman" w:hAnsi="Times New Roman" w:cs="Times New Roman"/>
                <w:i/>
                <w:lang w:val="en-US"/>
              </w:rPr>
              <w:t>д</w:t>
            </w:r>
            <w:r w:rsidRPr="00EE7A89">
              <w:rPr>
                <w:rFonts w:ascii="Times New Roman" w:hAnsi="Times New Roman" w:cs="Times New Roman"/>
                <w:i/>
                <w:spacing w:val="-1"/>
                <w:lang w:val="en-US"/>
              </w:rPr>
              <w:t>е</w:t>
            </w:r>
            <w:r w:rsidRPr="00EE7A89">
              <w:rPr>
                <w:rFonts w:ascii="Times New Roman" w:hAnsi="Times New Roman" w:cs="Times New Roman"/>
                <w:i/>
                <w:lang w:val="en-US"/>
              </w:rPr>
              <w:t>ятел</w:t>
            </w:r>
            <w:r w:rsidRPr="00EE7A89">
              <w:rPr>
                <w:rFonts w:ascii="Times New Roman" w:hAnsi="Times New Roman" w:cs="Times New Roman"/>
                <w:i/>
                <w:spacing w:val="1"/>
                <w:lang w:val="en-US"/>
              </w:rPr>
              <w:t>ьн</w:t>
            </w:r>
            <w:r w:rsidRPr="00EE7A89">
              <w:rPr>
                <w:rFonts w:ascii="Times New Roman" w:hAnsi="Times New Roman" w:cs="Times New Roman"/>
                <w:i/>
                <w:lang w:val="en-US"/>
              </w:rPr>
              <w:t>о</w:t>
            </w:r>
            <w:r w:rsidRPr="00EE7A89">
              <w:rPr>
                <w:rFonts w:ascii="Times New Roman" w:hAnsi="Times New Roman" w:cs="Times New Roman"/>
                <w:i/>
                <w:spacing w:val="-1"/>
                <w:lang w:val="en-US"/>
              </w:rPr>
              <w:t>с</w:t>
            </w:r>
            <w:r w:rsidRPr="00EE7A89">
              <w:rPr>
                <w:rFonts w:ascii="Times New Roman" w:hAnsi="Times New Roman" w:cs="Times New Roman"/>
                <w:i/>
                <w:lang w:val="en-US"/>
              </w:rPr>
              <w:t>ти</w:t>
            </w:r>
            <w:proofErr w:type="spellEnd"/>
          </w:p>
        </w:tc>
        <w:tc>
          <w:tcPr>
            <w:tcW w:w="2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7A89" w:rsidRPr="00EE7A89" w:rsidRDefault="00EE7A89" w:rsidP="00EE7A89">
            <w:pPr>
              <w:spacing w:after="0" w:line="260" w:lineRule="exact"/>
              <w:ind w:left="102"/>
              <w:rPr>
                <w:rFonts w:ascii="Times New Roman" w:hAnsi="Times New Roman" w:cs="Times New Roman"/>
                <w:i/>
              </w:rPr>
            </w:pPr>
            <w:r w:rsidRPr="00EE7A89">
              <w:rPr>
                <w:rFonts w:ascii="Times New Roman" w:hAnsi="Times New Roman" w:cs="Times New Roman"/>
                <w:i/>
              </w:rPr>
              <w:t>Код и</w:t>
            </w:r>
            <w:r w:rsidRPr="00EE7A89">
              <w:rPr>
                <w:rFonts w:ascii="Times New Roman" w:hAnsi="Times New Roman" w:cs="Times New Roman"/>
                <w:i/>
                <w:spacing w:val="15"/>
              </w:rPr>
              <w:t xml:space="preserve"> </w:t>
            </w:r>
            <w:r w:rsidRPr="00EE7A89">
              <w:rPr>
                <w:rFonts w:ascii="Times New Roman" w:hAnsi="Times New Roman" w:cs="Times New Roman"/>
                <w:i/>
                <w:spacing w:val="1"/>
              </w:rPr>
              <w:t>н</w:t>
            </w:r>
            <w:r w:rsidRPr="00EE7A89">
              <w:rPr>
                <w:rFonts w:ascii="Times New Roman" w:hAnsi="Times New Roman" w:cs="Times New Roman"/>
                <w:i/>
                <w:spacing w:val="-1"/>
              </w:rPr>
              <w:t>а</w:t>
            </w:r>
            <w:r w:rsidRPr="00EE7A89">
              <w:rPr>
                <w:rFonts w:ascii="Times New Roman" w:hAnsi="Times New Roman" w:cs="Times New Roman"/>
                <w:i/>
                <w:spacing w:val="1"/>
              </w:rPr>
              <w:t>и</w:t>
            </w:r>
            <w:r w:rsidRPr="00EE7A89">
              <w:rPr>
                <w:rFonts w:ascii="Times New Roman" w:hAnsi="Times New Roman" w:cs="Times New Roman"/>
                <w:i/>
                <w:spacing w:val="-1"/>
              </w:rPr>
              <w:t>ме</w:t>
            </w:r>
            <w:r w:rsidRPr="00EE7A89">
              <w:rPr>
                <w:rFonts w:ascii="Times New Roman" w:hAnsi="Times New Roman" w:cs="Times New Roman"/>
                <w:i/>
                <w:spacing w:val="1"/>
              </w:rPr>
              <w:t>н</w:t>
            </w:r>
            <w:r w:rsidRPr="00EE7A89">
              <w:rPr>
                <w:rFonts w:ascii="Times New Roman" w:hAnsi="Times New Roman" w:cs="Times New Roman"/>
                <w:i/>
              </w:rPr>
              <w:t>ов</w:t>
            </w:r>
            <w:r w:rsidRPr="00EE7A89">
              <w:rPr>
                <w:rFonts w:ascii="Times New Roman" w:hAnsi="Times New Roman" w:cs="Times New Roman"/>
                <w:i/>
                <w:spacing w:val="-1"/>
              </w:rPr>
              <w:t>ан</w:t>
            </w:r>
            <w:r w:rsidRPr="00EE7A89">
              <w:rPr>
                <w:rFonts w:ascii="Times New Roman" w:hAnsi="Times New Roman" w:cs="Times New Roman"/>
                <w:i/>
                <w:spacing w:val="1"/>
              </w:rPr>
              <w:t>и</w:t>
            </w:r>
            <w:r w:rsidRPr="00EE7A89">
              <w:rPr>
                <w:rFonts w:ascii="Times New Roman" w:hAnsi="Times New Roman" w:cs="Times New Roman"/>
                <w:i/>
              </w:rPr>
              <w:t>е</w:t>
            </w:r>
          </w:p>
          <w:p w:rsidR="00EE7A89" w:rsidRPr="00EE7A89" w:rsidRDefault="00EE7A89" w:rsidP="00EE7A89">
            <w:pPr>
              <w:spacing w:after="0"/>
              <w:ind w:left="102" w:right="503"/>
              <w:rPr>
                <w:rFonts w:ascii="Times New Roman" w:hAnsi="Times New Roman" w:cs="Times New Roman"/>
                <w:i/>
              </w:rPr>
            </w:pPr>
            <w:r w:rsidRPr="00EE7A89">
              <w:rPr>
                <w:rFonts w:ascii="Times New Roman" w:hAnsi="Times New Roman" w:cs="Times New Roman"/>
                <w:i/>
                <w:spacing w:val="1"/>
              </w:rPr>
              <w:t>п</w:t>
            </w:r>
            <w:r w:rsidRPr="00EE7A89">
              <w:rPr>
                <w:rFonts w:ascii="Times New Roman" w:hAnsi="Times New Roman" w:cs="Times New Roman"/>
                <w:i/>
              </w:rPr>
              <w:t>рофе</w:t>
            </w:r>
            <w:r w:rsidRPr="00EE7A89">
              <w:rPr>
                <w:rFonts w:ascii="Times New Roman" w:hAnsi="Times New Roman" w:cs="Times New Roman"/>
                <w:i/>
                <w:spacing w:val="-1"/>
              </w:rPr>
              <w:t>сс</w:t>
            </w:r>
            <w:r w:rsidRPr="00EE7A89">
              <w:rPr>
                <w:rFonts w:ascii="Times New Roman" w:hAnsi="Times New Roman" w:cs="Times New Roman"/>
                <w:i/>
                <w:spacing w:val="1"/>
              </w:rPr>
              <w:t>и</w:t>
            </w:r>
            <w:r w:rsidRPr="00EE7A89">
              <w:rPr>
                <w:rFonts w:ascii="Times New Roman" w:hAnsi="Times New Roman" w:cs="Times New Roman"/>
                <w:i/>
              </w:rPr>
              <w:t>о</w:t>
            </w:r>
            <w:r w:rsidRPr="00EE7A89">
              <w:rPr>
                <w:rFonts w:ascii="Times New Roman" w:hAnsi="Times New Roman" w:cs="Times New Roman"/>
                <w:i/>
                <w:spacing w:val="1"/>
              </w:rPr>
              <w:t>н</w:t>
            </w:r>
            <w:r w:rsidRPr="00EE7A89">
              <w:rPr>
                <w:rFonts w:ascii="Times New Roman" w:hAnsi="Times New Roman" w:cs="Times New Roman"/>
                <w:i/>
                <w:spacing w:val="-1"/>
              </w:rPr>
              <w:t>а</w:t>
            </w:r>
            <w:r w:rsidRPr="00EE7A89">
              <w:rPr>
                <w:rFonts w:ascii="Times New Roman" w:hAnsi="Times New Roman" w:cs="Times New Roman"/>
                <w:i/>
              </w:rPr>
              <w:t>л</w:t>
            </w:r>
            <w:r w:rsidRPr="00EE7A89">
              <w:rPr>
                <w:rFonts w:ascii="Times New Roman" w:hAnsi="Times New Roman" w:cs="Times New Roman"/>
                <w:i/>
                <w:spacing w:val="1"/>
              </w:rPr>
              <w:t>ьн</w:t>
            </w:r>
            <w:r w:rsidRPr="00EE7A89">
              <w:rPr>
                <w:rFonts w:ascii="Times New Roman" w:hAnsi="Times New Roman" w:cs="Times New Roman"/>
                <w:i/>
                <w:spacing w:val="-2"/>
              </w:rPr>
              <w:t>о</w:t>
            </w:r>
            <w:r w:rsidRPr="00EE7A89">
              <w:rPr>
                <w:rFonts w:ascii="Times New Roman" w:hAnsi="Times New Roman" w:cs="Times New Roman"/>
                <w:i/>
              </w:rPr>
              <w:t xml:space="preserve">й </w:t>
            </w:r>
            <w:r w:rsidRPr="00EE7A89">
              <w:rPr>
                <w:rFonts w:ascii="Times New Roman" w:hAnsi="Times New Roman" w:cs="Times New Roman"/>
                <w:i/>
                <w:spacing w:val="1"/>
              </w:rPr>
              <w:t>к</w:t>
            </w:r>
            <w:r w:rsidRPr="00EE7A89">
              <w:rPr>
                <w:rFonts w:ascii="Times New Roman" w:hAnsi="Times New Roman" w:cs="Times New Roman"/>
                <w:i/>
              </w:rPr>
              <w:t>о</w:t>
            </w:r>
            <w:r w:rsidRPr="00EE7A89">
              <w:rPr>
                <w:rFonts w:ascii="Times New Roman" w:hAnsi="Times New Roman" w:cs="Times New Roman"/>
                <w:i/>
                <w:spacing w:val="-1"/>
              </w:rPr>
              <w:t>м</w:t>
            </w:r>
            <w:r w:rsidRPr="00EE7A89">
              <w:rPr>
                <w:rFonts w:ascii="Times New Roman" w:hAnsi="Times New Roman" w:cs="Times New Roman"/>
                <w:i/>
                <w:spacing w:val="1"/>
              </w:rPr>
              <w:t>п</w:t>
            </w:r>
            <w:r w:rsidRPr="00EE7A89">
              <w:rPr>
                <w:rFonts w:ascii="Times New Roman" w:hAnsi="Times New Roman" w:cs="Times New Roman"/>
                <w:i/>
                <w:spacing w:val="-1"/>
              </w:rPr>
              <w:t>е</w:t>
            </w:r>
            <w:r w:rsidRPr="00EE7A89">
              <w:rPr>
                <w:rFonts w:ascii="Times New Roman" w:hAnsi="Times New Roman" w:cs="Times New Roman"/>
                <w:i/>
              </w:rPr>
              <w:t>те</w:t>
            </w:r>
            <w:r w:rsidRPr="00EE7A89">
              <w:rPr>
                <w:rFonts w:ascii="Times New Roman" w:hAnsi="Times New Roman" w:cs="Times New Roman"/>
                <w:i/>
                <w:spacing w:val="1"/>
              </w:rPr>
              <w:t>н</w:t>
            </w:r>
            <w:r w:rsidRPr="00EE7A89">
              <w:rPr>
                <w:rFonts w:ascii="Times New Roman" w:hAnsi="Times New Roman" w:cs="Times New Roman"/>
                <w:i/>
                <w:spacing w:val="-1"/>
              </w:rPr>
              <w:t>ц</w:t>
            </w:r>
            <w:r w:rsidRPr="00EE7A89">
              <w:rPr>
                <w:rFonts w:ascii="Times New Roman" w:hAnsi="Times New Roman" w:cs="Times New Roman"/>
                <w:i/>
                <w:spacing w:val="1"/>
              </w:rPr>
              <w:t>и</w:t>
            </w:r>
            <w:r w:rsidRPr="00EE7A89">
              <w:rPr>
                <w:rFonts w:ascii="Times New Roman" w:hAnsi="Times New Roman" w:cs="Times New Roman"/>
                <w:i/>
              </w:rPr>
              <w:t>и</w:t>
            </w:r>
          </w:p>
        </w:tc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7A89" w:rsidRPr="00EE7A89" w:rsidRDefault="00EE7A89" w:rsidP="00EE7A89">
            <w:pPr>
              <w:spacing w:after="0" w:line="260" w:lineRule="exact"/>
              <w:ind w:left="102"/>
              <w:rPr>
                <w:rFonts w:ascii="Times New Roman" w:hAnsi="Times New Roman" w:cs="Times New Roman"/>
                <w:i/>
              </w:rPr>
            </w:pPr>
            <w:r w:rsidRPr="00EE7A89">
              <w:rPr>
                <w:rFonts w:ascii="Times New Roman" w:hAnsi="Times New Roman" w:cs="Times New Roman"/>
                <w:i/>
              </w:rPr>
              <w:t xml:space="preserve">Код  </w:t>
            </w:r>
            <w:r w:rsidRPr="00EE7A89">
              <w:rPr>
                <w:rFonts w:ascii="Times New Roman" w:hAnsi="Times New Roman" w:cs="Times New Roman"/>
                <w:i/>
                <w:spacing w:val="7"/>
              </w:rPr>
              <w:t xml:space="preserve"> </w:t>
            </w:r>
            <w:proofErr w:type="gramStart"/>
            <w:r w:rsidRPr="00EE7A89">
              <w:rPr>
                <w:rFonts w:ascii="Times New Roman" w:hAnsi="Times New Roman" w:cs="Times New Roman"/>
                <w:i/>
              </w:rPr>
              <w:t xml:space="preserve">и </w:t>
            </w:r>
            <w:r w:rsidRPr="00EE7A89">
              <w:rPr>
                <w:rFonts w:ascii="Times New Roman" w:hAnsi="Times New Roman" w:cs="Times New Roman"/>
                <w:i/>
                <w:spacing w:val="6"/>
              </w:rPr>
              <w:t xml:space="preserve"> </w:t>
            </w:r>
            <w:r w:rsidRPr="00EE7A89">
              <w:rPr>
                <w:rFonts w:ascii="Times New Roman" w:hAnsi="Times New Roman" w:cs="Times New Roman"/>
                <w:i/>
                <w:spacing w:val="1"/>
              </w:rPr>
              <w:t>н</w:t>
            </w:r>
            <w:r w:rsidRPr="00EE7A89">
              <w:rPr>
                <w:rFonts w:ascii="Times New Roman" w:hAnsi="Times New Roman" w:cs="Times New Roman"/>
                <w:i/>
                <w:spacing w:val="-1"/>
              </w:rPr>
              <w:t>а</w:t>
            </w:r>
            <w:r w:rsidRPr="00EE7A89">
              <w:rPr>
                <w:rFonts w:ascii="Times New Roman" w:hAnsi="Times New Roman" w:cs="Times New Roman"/>
                <w:i/>
                <w:spacing w:val="1"/>
              </w:rPr>
              <w:t>и</w:t>
            </w:r>
            <w:r w:rsidRPr="00EE7A89">
              <w:rPr>
                <w:rFonts w:ascii="Times New Roman" w:hAnsi="Times New Roman" w:cs="Times New Roman"/>
                <w:i/>
                <w:spacing w:val="-1"/>
              </w:rPr>
              <w:t>ме</w:t>
            </w:r>
            <w:r w:rsidRPr="00EE7A89">
              <w:rPr>
                <w:rFonts w:ascii="Times New Roman" w:hAnsi="Times New Roman" w:cs="Times New Roman"/>
                <w:i/>
                <w:spacing w:val="1"/>
              </w:rPr>
              <w:t>н</w:t>
            </w:r>
            <w:r w:rsidRPr="00EE7A89">
              <w:rPr>
                <w:rFonts w:ascii="Times New Roman" w:hAnsi="Times New Roman" w:cs="Times New Roman"/>
                <w:i/>
                <w:spacing w:val="2"/>
              </w:rPr>
              <w:t>о</w:t>
            </w:r>
            <w:r w:rsidRPr="00EE7A89">
              <w:rPr>
                <w:rFonts w:ascii="Times New Roman" w:hAnsi="Times New Roman" w:cs="Times New Roman"/>
                <w:i/>
              </w:rPr>
              <w:t>в</w:t>
            </w:r>
            <w:r w:rsidRPr="00EE7A89">
              <w:rPr>
                <w:rFonts w:ascii="Times New Roman" w:hAnsi="Times New Roman" w:cs="Times New Roman"/>
                <w:i/>
                <w:spacing w:val="-1"/>
              </w:rPr>
              <w:t>а</w:t>
            </w:r>
            <w:r w:rsidRPr="00EE7A89">
              <w:rPr>
                <w:rFonts w:ascii="Times New Roman" w:hAnsi="Times New Roman" w:cs="Times New Roman"/>
                <w:i/>
                <w:spacing w:val="1"/>
              </w:rPr>
              <w:t>ни</w:t>
            </w:r>
            <w:r w:rsidRPr="00EE7A89">
              <w:rPr>
                <w:rFonts w:ascii="Times New Roman" w:hAnsi="Times New Roman" w:cs="Times New Roman"/>
                <w:i/>
              </w:rPr>
              <w:t>е</w:t>
            </w:r>
            <w:proofErr w:type="gramEnd"/>
          </w:p>
          <w:p w:rsidR="00EE7A89" w:rsidRPr="00EE7A89" w:rsidRDefault="00EE7A89" w:rsidP="00EE7A89">
            <w:pPr>
              <w:spacing w:after="0"/>
              <w:ind w:left="102" w:right="61"/>
              <w:rPr>
                <w:rFonts w:ascii="Times New Roman" w:hAnsi="Times New Roman" w:cs="Times New Roman"/>
                <w:i/>
              </w:rPr>
            </w:pPr>
            <w:r w:rsidRPr="00EE7A89">
              <w:rPr>
                <w:rFonts w:ascii="Times New Roman" w:hAnsi="Times New Roman" w:cs="Times New Roman"/>
                <w:i/>
                <w:spacing w:val="1"/>
              </w:rPr>
              <w:t>ин</w:t>
            </w:r>
            <w:r w:rsidRPr="00EE7A89">
              <w:rPr>
                <w:rFonts w:ascii="Times New Roman" w:hAnsi="Times New Roman" w:cs="Times New Roman"/>
                <w:i/>
                <w:spacing w:val="-2"/>
              </w:rPr>
              <w:t>д</w:t>
            </w:r>
            <w:r w:rsidRPr="00EE7A89">
              <w:rPr>
                <w:rFonts w:ascii="Times New Roman" w:hAnsi="Times New Roman" w:cs="Times New Roman"/>
                <w:i/>
                <w:spacing w:val="1"/>
              </w:rPr>
              <w:t>ик</w:t>
            </w:r>
            <w:r w:rsidRPr="00EE7A89">
              <w:rPr>
                <w:rFonts w:ascii="Times New Roman" w:hAnsi="Times New Roman" w:cs="Times New Roman"/>
                <w:i/>
                <w:spacing w:val="-1"/>
              </w:rPr>
              <w:t>а</w:t>
            </w:r>
            <w:r w:rsidRPr="00EE7A89">
              <w:rPr>
                <w:rFonts w:ascii="Times New Roman" w:hAnsi="Times New Roman" w:cs="Times New Roman"/>
                <w:i/>
              </w:rPr>
              <w:t xml:space="preserve">тора  </w:t>
            </w:r>
            <w:r w:rsidRPr="00EE7A89">
              <w:rPr>
                <w:rFonts w:ascii="Times New Roman" w:hAnsi="Times New Roman" w:cs="Times New Roman"/>
                <w:i/>
                <w:spacing w:val="14"/>
              </w:rPr>
              <w:t xml:space="preserve"> </w:t>
            </w:r>
            <w:r w:rsidRPr="00EE7A89">
              <w:rPr>
                <w:rFonts w:ascii="Times New Roman" w:hAnsi="Times New Roman" w:cs="Times New Roman"/>
                <w:i/>
              </w:rPr>
              <w:t>до</w:t>
            </w:r>
            <w:r w:rsidRPr="00EE7A89">
              <w:rPr>
                <w:rFonts w:ascii="Times New Roman" w:hAnsi="Times New Roman" w:cs="Times New Roman"/>
                <w:i/>
                <w:spacing w:val="-1"/>
              </w:rPr>
              <w:t>с</w:t>
            </w:r>
            <w:r w:rsidRPr="00EE7A89">
              <w:rPr>
                <w:rFonts w:ascii="Times New Roman" w:hAnsi="Times New Roman" w:cs="Times New Roman"/>
                <w:i/>
              </w:rPr>
              <w:t>т</w:t>
            </w:r>
            <w:r w:rsidRPr="00EE7A89">
              <w:rPr>
                <w:rFonts w:ascii="Times New Roman" w:hAnsi="Times New Roman" w:cs="Times New Roman"/>
                <w:i/>
                <w:spacing w:val="2"/>
              </w:rPr>
              <w:t>и</w:t>
            </w:r>
            <w:r w:rsidRPr="00EE7A89">
              <w:rPr>
                <w:rFonts w:ascii="Times New Roman" w:hAnsi="Times New Roman" w:cs="Times New Roman"/>
                <w:i/>
              </w:rPr>
              <w:t>ж</w:t>
            </w:r>
            <w:r w:rsidRPr="00EE7A89">
              <w:rPr>
                <w:rFonts w:ascii="Times New Roman" w:hAnsi="Times New Roman" w:cs="Times New Roman"/>
                <w:i/>
                <w:spacing w:val="-1"/>
              </w:rPr>
              <w:t>ен</w:t>
            </w:r>
            <w:r w:rsidRPr="00EE7A89">
              <w:rPr>
                <w:rFonts w:ascii="Times New Roman" w:hAnsi="Times New Roman" w:cs="Times New Roman"/>
                <w:i/>
                <w:spacing w:val="1"/>
              </w:rPr>
              <w:t>и</w:t>
            </w:r>
            <w:r w:rsidRPr="00EE7A89">
              <w:rPr>
                <w:rFonts w:ascii="Times New Roman" w:hAnsi="Times New Roman" w:cs="Times New Roman"/>
                <w:i/>
              </w:rPr>
              <w:t xml:space="preserve">я </w:t>
            </w:r>
            <w:r w:rsidRPr="00EE7A89">
              <w:rPr>
                <w:rFonts w:ascii="Times New Roman" w:hAnsi="Times New Roman" w:cs="Times New Roman"/>
                <w:i/>
                <w:spacing w:val="1"/>
              </w:rPr>
              <w:t>п</w:t>
            </w:r>
            <w:r w:rsidRPr="00EE7A89">
              <w:rPr>
                <w:rFonts w:ascii="Times New Roman" w:hAnsi="Times New Roman" w:cs="Times New Roman"/>
                <w:i/>
              </w:rPr>
              <w:t>рофе</w:t>
            </w:r>
            <w:r w:rsidRPr="00EE7A89">
              <w:rPr>
                <w:rFonts w:ascii="Times New Roman" w:hAnsi="Times New Roman" w:cs="Times New Roman"/>
                <w:i/>
                <w:spacing w:val="-1"/>
              </w:rPr>
              <w:t>сс</w:t>
            </w:r>
            <w:r w:rsidRPr="00EE7A89">
              <w:rPr>
                <w:rFonts w:ascii="Times New Roman" w:hAnsi="Times New Roman" w:cs="Times New Roman"/>
                <w:i/>
                <w:spacing w:val="1"/>
              </w:rPr>
              <w:t>и</w:t>
            </w:r>
            <w:r w:rsidRPr="00EE7A89">
              <w:rPr>
                <w:rFonts w:ascii="Times New Roman" w:hAnsi="Times New Roman" w:cs="Times New Roman"/>
                <w:i/>
              </w:rPr>
              <w:t>о</w:t>
            </w:r>
            <w:r w:rsidRPr="00EE7A89">
              <w:rPr>
                <w:rFonts w:ascii="Times New Roman" w:hAnsi="Times New Roman" w:cs="Times New Roman"/>
                <w:i/>
                <w:spacing w:val="1"/>
              </w:rPr>
              <w:t>н</w:t>
            </w:r>
            <w:r w:rsidRPr="00EE7A89">
              <w:rPr>
                <w:rFonts w:ascii="Times New Roman" w:hAnsi="Times New Roman" w:cs="Times New Roman"/>
                <w:i/>
                <w:spacing w:val="-1"/>
              </w:rPr>
              <w:t>а</w:t>
            </w:r>
            <w:r w:rsidRPr="00EE7A89">
              <w:rPr>
                <w:rFonts w:ascii="Times New Roman" w:hAnsi="Times New Roman" w:cs="Times New Roman"/>
                <w:i/>
              </w:rPr>
              <w:t>л</w:t>
            </w:r>
            <w:r w:rsidRPr="00EE7A89">
              <w:rPr>
                <w:rFonts w:ascii="Times New Roman" w:hAnsi="Times New Roman" w:cs="Times New Roman"/>
                <w:i/>
                <w:spacing w:val="1"/>
              </w:rPr>
              <w:t>ьн</w:t>
            </w:r>
            <w:r w:rsidRPr="00EE7A89">
              <w:rPr>
                <w:rFonts w:ascii="Times New Roman" w:hAnsi="Times New Roman" w:cs="Times New Roman"/>
                <w:i/>
                <w:spacing w:val="-2"/>
              </w:rPr>
              <w:t>о</w:t>
            </w:r>
            <w:r w:rsidRPr="00EE7A89">
              <w:rPr>
                <w:rFonts w:ascii="Times New Roman" w:hAnsi="Times New Roman" w:cs="Times New Roman"/>
                <w:i/>
              </w:rPr>
              <w:t xml:space="preserve">й </w:t>
            </w:r>
            <w:r w:rsidRPr="00EE7A89">
              <w:rPr>
                <w:rFonts w:ascii="Times New Roman" w:hAnsi="Times New Roman" w:cs="Times New Roman"/>
                <w:i/>
                <w:spacing w:val="1"/>
              </w:rPr>
              <w:t>к</w:t>
            </w:r>
            <w:r w:rsidRPr="00EE7A89">
              <w:rPr>
                <w:rFonts w:ascii="Times New Roman" w:hAnsi="Times New Roman" w:cs="Times New Roman"/>
                <w:i/>
              </w:rPr>
              <w:t>о</w:t>
            </w:r>
            <w:r w:rsidRPr="00EE7A89">
              <w:rPr>
                <w:rFonts w:ascii="Times New Roman" w:hAnsi="Times New Roman" w:cs="Times New Roman"/>
                <w:i/>
                <w:spacing w:val="-1"/>
              </w:rPr>
              <w:t>м</w:t>
            </w:r>
            <w:r w:rsidRPr="00EE7A89">
              <w:rPr>
                <w:rFonts w:ascii="Times New Roman" w:hAnsi="Times New Roman" w:cs="Times New Roman"/>
                <w:i/>
                <w:spacing w:val="1"/>
              </w:rPr>
              <w:t>п</w:t>
            </w:r>
            <w:r w:rsidRPr="00EE7A89">
              <w:rPr>
                <w:rFonts w:ascii="Times New Roman" w:hAnsi="Times New Roman" w:cs="Times New Roman"/>
                <w:i/>
                <w:spacing w:val="-1"/>
              </w:rPr>
              <w:t>е</w:t>
            </w:r>
            <w:r w:rsidRPr="00EE7A89">
              <w:rPr>
                <w:rFonts w:ascii="Times New Roman" w:hAnsi="Times New Roman" w:cs="Times New Roman"/>
                <w:i/>
              </w:rPr>
              <w:t>те</w:t>
            </w:r>
            <w:r w:rsidRPr="00EE7A89">
              <w:rPr>
                <w:rFonts w:ascii="Times New Roman" w:hAnsi="Times New Roman" w:cs="Times New Roman"/>
                <w:i/>
                <w:spacing w:val="1"/>
              </w:rPr>
              <w:t>н</w:t>
            </w:r>
            <w:r w:rsidRPr="00EE7A89">
              <w:rPr>
                <w:rFonts w:ascii="Times New Roman" w:hAnsi="Times New Roman" w:cs="Times New Roman"/>
                <w:i/>
                <w:spacing w:val="-1"/>
              </w:rPr>
              <w:t>ц</w:t>
            </w:r>
            <w:r w:rsidRPr="00EE7A89">
              <w:rPr>
                <w:rFonts w:ascii="Times New Roman" w:hAnsi="Times New Roman" w:cs="Times New Roman"/>
                <w:i/>
                <w:spacing w:val="1"/>
              </w:rPr>
              <w:t>и</w:t>
            </w:r>
            <w:r w:rsidRPr="00EE7A89">
              <w:rPr>
                <w:rFonts w:ascii="Times New Roman" w:hAnsi="Times New Roman" w:cs="Times New Roman"/>
                <w:i/>
              </w:rPr>
              <w:t>и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7A89" w:rsidRPr="00EE7A89" w:rsidRDefault="00EE7A89" w:rsidP="00EE7A89">
            <w:pPr>
              <w:spacing w:after="0" w:line="260" w:lineRule="exact"/>
              <w:ind w:left="102"/>
              <w:rPr>
                <w:rFonts w:ascii="Times New Roman" w:hAnsi="Times New Roman" w:cs="Times New Roman"/>
                <w:i/>
                <w:lang w:val="en-US"/>
              </w:rPr>
            </w:pPr>
            <w:proofErr w:type="spellStart"/>
            <w:r w:rsidRPr="00EE7A89">
              <w:rPr>
                <w:rFonts w:ascii="Times New Roman" w:hAnsi="Times New Roman" w:cs="Times New Roman"/>
                <w:i/>
                <w:lang w:val="en-US"/>
              </w:rPr>
              <w:t>О</w:t>
            </w:r>
            <w:r w:rsidRPr="00EE7A89">
              <w:rPr>
                <w:rFonts w:ascii="Times New Roman" w:hAnsi="Times New Roman" w:cs="Times New Roman"/>
                <w:i/>
                <w:spacing w:val="-1"/>
                <w:lang w:val="en-US"/>
              </w:rPr>
              <w:t>с</w:t>
            </w:r>
            <w:r w:rsidRPr="00EE7A89">
              <w:rPr>
                <w:rFonts w:ascii="Times New Roman" w:hAnsi="Times New Roman" w:cs="Times New Roman"/>
                <w:i/>
                <w:spacing w:val="1"/>
                <w:lang w:val="en-US"/>
              </w:rPr>
              <w:t>н</w:t>
            </w:r>
            <w:r w:rsidRPr="00EE7A89">
              <w:rPr>
                <w:rFonts w:ascii="Times New Roman" w:hAnsi="Times New Roman" w:cs="Times New Roman"/>
                <w:i/>
                <w:lang w:val="en-US"/>
              </w:rPr>
              <w:t>ов</w:t>
            </w:r>
            <w:r w:rsidRPr="00EE7A89">
              <w:rPr>
                <w:rFonts w:ascii="Times New Roman" w:hAnsi="Times New Roman" w:cs="Times New Roman"/>
                <w:i/>
                <w:spacing w:val="-1"/>
                <w:lang w:val="en-US"/>
              </w:rPr>
              <w:t>а</w:t>
            </w:r>
            <w:r w:rsidRPr="00EE7A89">
              <w:rPr>
                <w:rFonts w:ascii="Times New Roman" w:hAnsi="Times New Roman" w:cs="Times New Roman"/>
                <w:i/>
                <w:spacing w:val="1"/>
                <w:lang w:val="en-US"/>
              </w:rPr>
              <w:t>ни</w:t>
            </w:r>
            <w:r w:rsidRPr="00EE7A89">
              <w:rPr>
                <w:rFonts w:ascii="Times New Roman" w:hAnsi="Times New Roman" w:cs="Times New Roman"/>
                <w:i/>
                <w:lang w:val="en-US"/>
              </w:rPr>
              <w:t>е</w:t>
            </w:r>
            <w:proofErr w:type="spellEnd"/>
          </w:p>
          <w:p w:rsidR="00EE7A89" w:rsidRPr="00EE7A89" w:rsidRDefault="00EE7A89" w:rsidP="00EE7A89">
            <w:pPr>
              <w:spacing w:after="0"/>
              <w:ind w:left="102" w:right="420"/>
              <w:rPr>
                <w:rFonts w:ascii="Times New Roman" w:hAnsi="Times New Roman" w:cs="Times New Roman"/>
                <w:i/>
                <w:lang w:val="en-US"/>
              </w:rPr>
            </w:pPr>
            <w:r w:rsidRPr="00EE7A89">
              <w:rPr>
                <w:rFonts w:ascii="Times New Roman" w:hAnsi="Times New Roman" w:cs="Times New Roman"/>
                <w:i/>
                <w:lang w:val="en-US"/>
              </w:rPr>
              <w:t>(</w:t>
            </w:r>
            <w:r w:rsidRPr="00EE7A89">
              <w:rPr>
                <w:rFonts w:ascii="Times New Roman" w:hAnsi="Times New Roman" w:cs="Times New Roman"/>
                <w:i/>
                <w:spacing w:val="-1"/>
                <w:lang w:val="en-US"/>
              </w:rPr>
              <w:t>П</w:t>
            </w:r>
            <w:r w:rsidRPr="00EE7A89">
              <w:rPr>
                <w:rFonts w:ascii="Times New Roman" w:hAnsi="Times New Roman" w:cs="Times New Roman"/>
                <w:i/>
                <w:lang w:val="en-US"/>
              </w:rPr>
              <w:t xml:space="preserve">С, </w:t>
            </w:r>
            <w:proofErr w:type="spellStart"/>
            <w:r w:rsidRPr="00EE7A89">
              <w:rPr>
                <w:rFonts w:ascii="Times New Roman" w:hAnsi="Times New Roman" w:cs="Times New Roman"/>
                <w:i/>
                <w:spacing w:val="-1"/>
                <w:lang w:val="en-US"/>
              </w:rPr>
              <w:t>а</w:t>
            </w:r>
            <w:r w:rsidRPr="00EE7A89">
              <w:rPr>
                <w:rFonts w:ascii="Times New Roman" w:hAnsi="Times New Roman" w:cs="Times New Roman"/>
                <w:i/>
                <w:spacing w:val="1"/>
                <w:lang w:val="en-US"/>
              </w:rPr>
              <w:t>н</w:t>
            </w:r>
            <w:r w:rsidRPr="00EE7A89">
              <w:rPr>
                <w:rFonts w:ascii="Times New Roman" w:hAnsi="Times New Roman" w:cs="Times New Roman"/>
                <w:i/>
                <w:spacing w:val="-1"/>
                <w:lang w:val="en-US"/>
              </w:rPr>
              <w:t>а</w:t>
            </w:r>
            <w:r w:rsidRPr="00EE7A89">
              <w:rPr>
                <w:rFonts w:ascii="Times New Roman" w:hAnsi="Times New Roman" w:cs="Times New Roman"/>
                <w:i/>
                <w:lang w:val="en-US"/>
              </w:rPr>
              <w:t>л</w:t>
            </w:r>
            <w:r w:rsidRPr="00EE7A89">
              <w:rPr>
                <w:rFonts w:ascii="Times New Roman" w:hAnsi="Times New Roman" w:cs="Times New Roman"/>
                <w:i/>
                <w:spacing w:val="1"/>
                <w:lang w:val="en-US"/>
              </w:rPr>
              <w:t>и</w:t>
            </w:r>
            <w:r w:rsidRPr="00EE7A89">
              <w:rPr>
                <w:rFonts w:ascii="Times New Roman" w:hAnsi="Times New Roman" w:cs="Times New Roman"/>
                <w:i/>
                <w:lang w:val="en-US"/>
              </w:rPr>
              <w:t>з</w:t>
            </w:r>
            <w:proofErr w:type="spellEnd"/>
            <w:r w:rsidRPr="00EE7A89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EE7A89">
              <w:rPr>
                <w:rFonts w:ascii="Times New Roman" w:hAnsi="Times New Roman" w:cs="Times New Roman"/>
                <w:i/>
                <w:lang w:val="en-US"/>
              </w:rPr>
              <w:t>о</w:t>
            </w:r>
            <w:r w:rsidRPr="00EE7A89">
              <w:rPr>
                <w:rFonts w:ascii="Times New Roman" w:hAnsi="Times New Roman" w:cs="Times New Roman"/>
                <w:i/>
                <w:spacing w:val="1"/>
                <w:lang w:val="en-US"/>
              </w:rPr>
              <w:t>п</w:t>
            </w:r>
            <w:r w:rsidRPr="00EE7A89">
              <w:rPr>
                <w:rFonts w:ascii="Times New Roman" w:hAnsi="Times New Roman" w:cs="Times New Roman"/>
                <w:i/>
                <w:lang w:val="en-US"/>
              </w:rPr>
              <w:t>ыт</w:t>
            </w:r>
            <w:r w:rsidRPr="00EE7A89">
              <w:rPr>
                <w:rFonts w:ascii="Times New Roman" w:hAnsi="Times New Roman" w:cs="Times New Roman"/>
                <w:i/>
                <w:spacing w:val="-1"/>
                <w:lang w:val="en-US"/>
              </w:rPr>
              <w:t>а</w:t>
            </w:r>
            <w:proofErr w:type="spellEnd"/>
            <w:r w:rsidRPr="00EE7A89">
              <w:rPr>
                <w:rFonts w:ascii="Times New Roman" w:hAnsi="Times New Roman" w:cs="Times New Roman"/>
                <w:i/>
                <w:lang w:val="en-US"/>
              </w:rPr>
              <w:t>)</w:t>
            </w:r>
          </w:p>
        </w:tc>
      </w:tr>
      <w:tr w:rsidR="00EE7A89" w:rsidRPr="00EE7A89" w:rsidTr="00EE7A89">
        <w:trPr>
          <w:trHeight w:hRule="exact" w:val="286"/>
        </w:trPr>
        <w:tc>
          <w:tcPr>
            <w:tcW w:w="9821" w:type="dxa"/>
            <w:gridSpan w:val="4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7A89" w:rsidRPr="00EE7A89" w:rsidRDefault="00EE7A89" w:rsidP="00EE7A89">
            <w:pPr>
              <w:spacing w:after="0" w:line="260" w:lineRule="exact"/>
              <w:ind w:left="2094"/>
              <w:rPr>
                <w:rFonts w:ascii="Times New Roman" w:hAnsi="Times New Roman" w:cs="Times New Roman"/>
                <w:i/>
              </w:rPr>
            </w:pPr>
            <w:proofErr w:type="spellStart"/>
            <w:r w:rsidRPr="00EE7A89">
              <w:rPr>
                <w:rFonts w:ascii="Times New Roman" w:hAnsi="Times New Roman" w:cs="Times New Roman"/>
                <w:i/>
                <w:lang w:val="en-US"/>
              </w:rPr>
              <w:t>Н</w:t>
            </w:r>
            <w:r w:rsidRPr="00EE7A89">
              <w:rPr>
                <w:rFonts w:ascii="Times New Roman" w:hAnsi="Times New Roman" w:cs="Times New Roman"/>
                <w:i/>
                <w:spacing w:val="-1"/>
                <w:lang w:val="en-US"/>
              </w:rPr>
              <w:t>а</w:t>
            </w:r>
            <w:r w:rsidRPr="00EE7A89">
              <w:rPr>
                <w:rFonts w:ascii="Times New Roman" w:hAnsi="Times New Roman" w:cs="Times New Roman"/>
                <w:i/>
                <w:spacing w:val="1"/>
                <w:lang w:val="en-US"/>
              </w:rPr>
              <w:t>п</w:t>
            </w:r>
            <w:r w:rsidRPr="00EE7A89">
              <w:rPr>
                <w:rFonts w:ascii="Times New Roman" w:hAnsi="Times New Roman" w:cs="Times New Roman"/>
                <w:i/>
                <w:lang w:val="en-US"/>
              </w:rPr>
              <w:t>р</w:t>
            </w:r>
            <w:r w:rsidRPr="00EE7A89">
              <w:rPr>
                <w:rFonts w:ascii="Times New Roman" w:hAnsi="Times New Roman" w:cs="Times New Roman"/>
                <w:i/>
                <w:spacing w:val="-1"/>
                <w:lang w:val="en-US"/>
              </w:rPr>
              <w:t>а</w:t>
            </w:r>
            <w:r w:rsidRPr="00EE7A89">
              <w:rPr>
                <w:rFonts w:ascii="Times New Roman" w:hAnsi="Times New Roman" w:cs="Times New Roman"/>
                <w:i/>
                <w:lang w:val="en-US"/>
              </w:rPr>
              <w:t>вл</w:t>
            </w:r>
            <w:r w:rsidRPr="00EE7A89">
              <w:rPr>
                <w:rFonts w:ascii="Times New Roman" w:hAnsi="Times New Roman" w:cs="Times New Roman"/>
                <w:i/>
                <w:spacing w:val="-1"/>
                <w:lang w:val="en-US"/>
              </w:rPr>
              <w:t>е</w:t>
            </w:r>
            <w:r w:rsidRPr="00EE7A89">
              <w:rPr>
                <w:rFonts w:ascii="Times New Roman" w:hAnsi="Times New Roman" w:cs="Times New Roman"/>
                <w:i/>
                <w:spacing w:val="1"/>
                <w:lang w:val="en-US"/>
              </w:rPr>
              <w:t>нн</w:t>
            </w:r>
            <w:r w:rsidRPr="00EE7A89">
              <w:rPr>
                <w:rFonts w:ascii="Times New Roman" w:hAnsi="Times New Roman" w:cs="Times New Roman"/>
                <w:i/>
                <w:lang w:val="en-US"/>
              </w:rPr>
              <w:t>о</w:t>
            </w:r>
            <w:r w:rsidRPr="00EE7A89">
              <w:rPr>
                <w:rFonts w:ascii="Times New Roman" w:hAnsi="Times New Roman" w:cs="Times New Roman"/>
                <w:i/>
                <w:spacing w:val="-1"/>
                <w:lang w:val="en-US"/>
              </w:rPr>
              <w:t>с</w:t>
            </w:r>
            <w:r w:rsidRPr="00EE7A89">
              <w:rPr>
                <w:rFonts w:ascii="Times New Roman" w:hAnsi="Times New Roman" w:cs="Times New Roman"/>
                <w:i/>
                <w:lang w:val="en-US"/>
              </w:rPr>
              <w:t>ть</w:t>
            </w:r>
            <w:proofErr w:type="spellEnd"/>
            <w:r w:rsidRPr="00EE7A89">
              <w:rPr>
                <w:rFonts w:ascii="Times New Roman" w:hAnsi="Times New Roman" w:cs="Times New Roman"/>
                <w:i/>
                <w:spacing w:val="1"/>
                <w:lang w:val="en-US"/>
              </w:rPr>
              <w:t xml:space="preserve"> </w:t>
            </w:r>
            <w:r w:rsidRPr="00EE7A89">
              <w:rPr>
                <w:rFonts w:ascii="Times New Roman" w:hAnsi="Times New Roman" w:cs="Times New Roman"/>
                <w:i/>
                <w:lang w:val="en-US"/>
              </w:rPr>
              <w:t>(</w:t>
            </w:r>
            <w:proofErr w:type="spellStart"/>
            <w:r w:rsidRPr="00EE7A89">
              <w:rPr>
                <w:rFonts w:ascii="Times New Roman" w:hAnsi="Times New Roman" w:cs="Times New Roman"/>
                <w:i/>
                <w:lang w:val="en-US"/>
              </w:rPr>
              <w:t>про</w:t>
            </w:r>
            <w:r w:rsidRPr="00EE7A89">
              <w:rPr>
                <w:rFonts w:ascii="Times New Roman" w:hAnsi="Times New Roman" w:cs="Times New Roman"/>
                <w:i/>
                <w:spacing w:val="-1"/>
                <w:lang w:val="en-US"/>
              </w:rPr>
              <w:t>ф</w:t>
            </w:r>
            <w:r w:rsidRPr="00EE7A89">
              <w:rPr>
                <w:rFonts w:ascii="Times New Roman" w:hAnsi="Times New Roman" w:cs="Times New Roman"/>
                <w:i/>
                <w:spacing w:val="1"/>
                <w:lang w:val="en-US"/>
              </w:rPr>
              <w:t>и</w:t>
            </w:r>
            <w:r w:rsidRPr="00EE7A89">
              <w:rPr>
                <w:rFonts w:ascii="Times New Roman" w:hAnsi="Times New Roman" w:cs="Times New Roman"/>
                <w:i/>
                <w:lang w:val="en-US"/>
              </w:rPr>
              <w:t>л</w:t>
            </w:r>
            <w:r w:rsidRPr="00EE7A89">
              <w:rPr>
                <w:rFonts w:ascii="Times New Roman" w:hAnsi="Times New Roman" w:cs="Times New Roman"/>
                <w:i/>
                <w:spacing w:val="1"/>
                <w:lang w:val="en-US"/>
              </w:rPr>
              <w:t>ь</w:t>
            </w:r>
            <w:proofErr w:type="spellEnd"/>
            <w:r w:rsidRPr="00EE7A89">
              <w:rPr>
                <w:rFonts w:ascii="Times New Roman" w:hAnsi="Times New Roman" w:cs="Times New Roman"/>
                <w:i/>
                <w:spacing w:val="1"/>
              </w:rPr>
              <w:t>)/специализация</w:t>
            </w:r>
            <w:r w:rsidRPr="00EE7A89">
              <w:rPr>
                <w:rFonts w:ascii="Times New Roman" w:hAnsi="Times New Roman" w:cs="Times New Roman"/>
                <w:i/>
              </w:rPr>
              <w:t>….</w:t>
            </w:r>
          </w:p>
        </w:tc>
      </w:tr>
      <w:tr w:rsidR="00EE7A89" w:rsidRPr="00EE7A89" w:rsidTr="00EE7A89">
        <w:trPr>
          <w:trHeight w:hRule="exact" w:val="286"/>
        </w:trPr>
        <w:tc>
          <w:tcPr>
            <w:tcW w:w="9821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EE7A89" w:rsidRPr="00EE7A89" w:rsidRDefault="00EE7A89" w:rsidP="00EE7A89">
            <w:pPr>
              <w:spacing w:after="0" w:line="260" w:lineRule="exact"/>
              <w:ind w:left="1249"/>
              <w:jc w:val="center"/>
              <w:rPr>
                <w:rFonts w:ascii="Times New Roman" w:hAnsi="Times New Roman" w:cs="Times New Roman"/>
                <w:i/>
              </w:rPr>
            </w:pPr>
            <w:proofErr w:type="gramStart"/>
            <w:r w:rsidRPr="00EE7A89">
              <w:rPr>
                <w:rFonts w:ascii="Times New Roman" w:hAnsi="Times New Roman" w:cs="Times New Roman"/>
                <w:i/>
                <w:spacing w:val="1"/>
              </w:rPr>
              <w:t>….</w:t>
            </w:r>
            <w:proofErr w:type="gramEnd"/>
            <w:r w:rsidRPr="00EE7A89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EE7A89">
              <w:rPr>
                <w:rFonts w:ascii="Times New Roman" w:hAnsi="Times New Roman" w:cs="Times New Roman"/>
                <w:i/>
                <w:spacing w:val="2"/>
              </w:rPr>
              <w:t>т</w:t>
            </w:r>
            <w:r w:rsidRPr="00EE7A89">
              <w:rPr>
                <w:rFonts w:ascii="Times New Roman" w:hAnsi="Times New Roman" w:cs="Times New Roman"/>
                <w:i/>
                <w:spacing w:val="1"/>
              </w:rPr>
              <w:t>и</w:t>
            </w:r>
            <w:r w:rsidRPr="00EE7A89">
              <w:rPr>
                <w:rFonts w:ascii="Times New Roman" w:hAnsi="Times New Roman" w:cs="Times New Roman"/>
                <w:i/>
              </w:rPr>
              <w:t>п</w:t>
            </w:r>
            <w:r w:rsidRPr="00EE7A89">
              <w:rPr>
                <w:rFonts w:ascii="Times New Roman" w:hAnsi="Times New Roman" w:cs="Times New Roman"/>
                <w:i/>
                <w:spacing w:val="1"/>
              </w:rPr>
              <w:t xml:space="preserve"> </w:t>
            </w:r>
            <w:r w:rsidRPr="00EE7A89">
              <w:rPr>
                <w:rFonts w:ascii="Times New Roman" w:hAnsi="Times New Roman" w:cs="Times New Roman"/>
                <w:i/>
              </w:rPr>
              <w:t>з</w:t>
            </w:r>
            <w:r w:rsidRPr="00EE7A89">
              <w:rPr>
                <w:rFonts w:ascii="Times New Roman" w:hAnsi="Times New Roman" w:cs="Times New Roman"/>
                <w:i/>
                <w:spacing w:val="-3"/>
              </w:rPr>
              <w:t>а</w:t>
            </w:r>
            <w:r w:rsidRPr="00EE7A89">
              <w:rPr>
                <w:rFonts w:ascii="Times New Roman" w:hAnsi="Times New Roman" w:cs="Times New Roman"/>
                <w:i/>
                <w:spacing w:val="1"/>
              </w:rPr>
              <w:t>д</w:t>
            </w:r>
            <w:r w:rsidRPr="00EE7A89">
              <w:rPr>
                <w:rFonts w:ascii="Times New Roman" w:hAnsi="Times New Roman" w:cs="Times New Roman"/>
                <w:i/>
              </w:rPr>
              <w:t>ач</w:t>
            </w:r>
            <w:r w:rsidRPr="00EE7A89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EE7A89">
              <w:rPr>
                <w:rFonts w:ascii="Times New Roman" w:hAnsi="Times New Roman" w:cs="Times New Roman"/>
                <w:i/>
                <w:spacing w:val="1"/>
              </w:rPr>
              <w:t>пр</w:t>
            </w:r>
            <w:r w:rsidRPr="00EE7A89">
              <w:rPr>
                <w:rFonts w:ascii="Times New Roman" w:hAnsi="Times New Roman" w:cs="Times New Roman"/>
                <w:i/>
              </w:rPr>
              <w:t>о</w:t>
            </w:r>
            <w:r w:rsidRPr="00EE7A89">
              <w:rPr>
                <w:rFonts w:ascii="Times New Roman" w:hAnsi="Times New Roman" w:cs="Times New Roman"/>
                <w:i/>
                <w:spacing w:val="-3"/>
              </w:rPr>
              <w:t>ф</w:t>
            </w:r>
            <w:r w:rsidRPr="00EE7A89">
              <w:rPr>
                <w:rFonts w:ascii="Times New Roman" w:hAnsi="Times New Roman" w:cs="Times New Roman"/>
                <w:i/>
                <w:spacing w:val="1"/>
              </w:rPr>
              <w:t>е</w:t>
            </w:r>
            <w:r w:rsidRPr="00EE7A89">
              <w:rPr>
                <w:rFonts w:ascii="Times New Roman" w:hAnsi="Times New Roman" w:cs="Times New Roman"/>
                <w:i/>
                <w:spacing w:val="-1"/>
              </w:rPr>
              <w:t>сс</w:t>
            </w:r>
            <w:r w:rsidRPr="00EE7A89">
              <w:rPr>
                <w:rFonts w:ascii="Times New Roman" w:hAnsi="Times New Roman" w:cs="Times New Roman"/>
                <w:i/>
                <w:spacing w:val="1"/>
              </w:rPr>
              <w:t>и</w:t>
            </w:r>
            <w:r w:rsidRPr="00EE7A89">
              <w:rPr>
                <w:rFonts w:ascii="Times New Roman" w:hAnsi="Times New Roman" w:cs="Times New Roman"/>
                <w:i/>
              </w:rPr>
              <w:t>о</w:t>
            </w:r>
            <w:r w:rsidRPr="00EE7A89">
              <w:rPr>
                <w:rFonts w:ascii="Times New Roman" w:hAnsi="Times New Roman" w:cs="Times New Roman"/>
                <w:i/>
                <w:spacing w:val="1"/>
              </w:rPr>
              <w:t>н</w:t>
            </w:r>
            <w:r w:rsidRPr="00EE7A89">
              <w:rPr>
                <w:rFonts w:ascii="Times New Roman" w:hAnsi="Times New Roman" w:cs="Times New Roman"/>
                <w:i/>
              </w:rPr>
              <w:t>аль</w:t>
            </w:r>
            <w:r w:rsidRPr="00EE7A89">
              <w:rPr>
                <w:rFonts w:ascii="Times New Roman" w:hAnsi="Times New Roman" w:cs="Times New Roman"/>
                <w:i/>
                <w:spacing w:val="1"/>
              </w:rPr>
              <w:t>н</w:t>
            </w:r>
            <w:r w:rsidRPr="00EE7A89">
              <w:rPr>
                <w:rFonts w:ascii="Times New Roman" w:hAnsi="Times New Roman" w:cs="Times New Roman"/>
                <w:i/>
              </w:rPr>
              <w:t>ой</w:t>
            </w:r>
            <w:r w:rsidRPr="00EE7A89">
              <w:rPr>
                <w:rFonts w:ascii="Times New Roman" w:hAnsi="Times New Roman" w:cs="Times New Roman"/>
                <w:i/>
                <w:spacing w:val="1"/>
              </w:rPr>
              <w:t xml:space="preserve"> д</w:t>
            </w:r>
            <w:r w:rsidRPr="00EE7A89">
              <w:rPr>
                <w:rFonts w:ascii="Times New Roman" w:hAnsi="Times New Roman" w:cs="Times New Roman"/>
                <w:i/>
                <w:spacing w:val="-1"/>
              </w:rPr>
              <w:t>е</w:t>
            </w:r>
            <w:r w:rsidRPr="00EE7A89">
              <w:rPr>
                <w:rFonts w:ascii="Times New Roman" w:hAnsi="Times New Roman" w:cs="Times New Roman"/>
                <w:i/>
                <w:spacing w:val="-3"/>
              </w:rPr>
              <w:t>я</w:t>
            </w:r>
            <w:r w:rsidRPr="00EE7A89">
              <w:rPr>
                <w:rFonts w:ascii="Times New Roman" w:hAnsi="Times New Roman" w:cs="Times New Roman"/>
                <w:i/>
                <w:spacing w:val="2"/>
              </w:rPr>
              <w:t>т</w:t>
            </w:r>
            <w:r w:rsidRPr="00EE7A89">
              <w:rPr>
                <w:rFonts w:ascii="Times New Roman" w:hAnsi="Times New Roman" w:cs="Times New Roman"/>
                <w:i/>
                <w:spacing w:val="-1"/>
              </w:rPr>
              <w:t>е</w:t>
            </w:r>
            <w:r w:rsidRPr="00EE7A89">
              <w:rPr>
                <w:rFonts w:ascii="Times New Roman" w:hAnsi="Times New Roman" w:cs="Times New Roman"/>
                <w:i/>
              </w:rPr>
              <w:t>ль</w:t>
            </w:r>
            <w:r w:rsidRPr="00EE7A89">
              <w:rPr>
                <w:rFonts w:ascii="Times New Roman" w:hAnsi="Times New Roman" w:cs="Times New Roman"/>
                <w:i/>
                <w:spacing w:val="-1"/>
              </w:rPr>
              <w:t>н</w:t>
            </w:r>
            <w:r w:rsidRPr="00EE7A89">
              <w:rPr>
                <w:rFonts w:ascii="Times New Roman" w:hAnsi="Times New Roman" w:cs="Times New Roman"/>
                <w:i/>
              </w:rPr>
              <w:t>о</w:t>
            </w:r>
            <w:r w:rsidRPr="00EE7A89">
              <w:rPr>
                <w:rFonts w:ascii="Times New Roman" w:hAnsi="Times New Roman" w:cs="Times New Roman"/>
                <w:i/>
                <w:spacing w:val="-1"/>
              </w:rPr>
              <w:t>с</w:t>
            </w:r>
            <w:r w:rsidRPr="00EE7A89">
              <w:rPr>
                <w:rFonts w:ascii="Times New Roman" w:hAnsi="Times New Roman" w:cs="Times New Roman"/>
                <w:i/>
                <w:spacing w:val="2"/>
              </w:rPr>
              <w:t>т</w:t>
            </w:r>
            <w:r w:rsidRPr="00EE7A89">
              <w:rPr>
                <w:rFonts w:ascii="Times New Roman" w:hAnsi="Times New Roman" w:cs="Times New Roman"/>
                <w:i/>
                <w:spacing w:val="1"/>
              </w:rPr>
              <w:t>и</w:t>
            </w:r>
            <w:r w:rsidRPr="00EE7A89">
              <w:rPr>
                <w:rFonts w:ascii="Times New Roman" w:hAnsi="Times New Roman" w:cs="Times New Roman"/>
                <w:i/>
              </w:rPr>
              <w:t>:</w:t>
            </w:r>
          </w:p>
        </w:tc>
      </w:tr>
      <w:tr w:rsidR="00EE7A89" w:rsidRPr="00EE7A89" w:rsidTr="00EE7A89">
        <w:trPr>
          <w:trHeight w:hRule="exact" w:val="699"/>
        </w:trPr>
        <w:tc>
          <w:tcPr>
            <w:tcW w:w="2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7A89" w:rsidRPr="00EE7A89" w:rsidRDefault="00EE7A89" w:rsidP="00EE7A89">
            <w:pPr>
              <w:spacing w:after="0"/>
              <w:ind w:left="102" w:right="125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7A89" w:rsidRPr="00EE7A89" w:rsidRDefault="00EE7A89" w:rsidP="00EE7A89">
            <w:pPr>
              <w:spacing w:before="3" w:after="0" w:line="260" w:lineRule="exact"/>
              <w:ind w:left="102" w:right="60"/>
              <w:rPr>
                <w:rFonts w:ascii="Times New Roman" w:hAnsi="Times New Roman" w:cs="Times New Roman"/>
                <w:i/>
              </w:rPr>
            </w:pPr>
            <w:r w:rsidRPr="00EE7A89">
              <w:rPr>
                <w:rFonts w:ascii="Times New Roman" w:hAnsi="Times New Roman" w:cs="Times New Roman"/>
                <w:i/>
                <w:spacing w:val="-1"/>
              </w:rPr>
              <w:t>П</w:t>
            </w:r>
            <w:r w:rsidRPr="00EE7A89">
              <w:rPr>
                <w:rFonts w:ascii="Times New Roman" w:hAnsi="Times New Roman" w:cs="Times New Roman"/>
                <w:i/>
                <w:spacing w:val="1"/>
              </w:rPr>
              <w:t>К</w:t>
            </w:r>
            <w:r w:rsidRPr="00EE7A89">
              <w:rPr>
                <w:rFonts w:ascii="Times New Roman" w:hAnsi="Times New Roman" w:cs="Times New Roman"/>
                <w:i/>
              </w:rPr>
              <w:t>-1</w:t>
            </w:r>
          </w:p>
        </w:tc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7A89" w:rsidRPr="00EE7A89" w:rsidRDefault="00EE7A89" w:rsidP="00EE7A89">
            <w:pPr>
              <w:spacing w:before="29" w:after="0" w:line="240" w:lineRule="exact"/>
              <w:ind w:left="100" w:right="60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E7A89">
              <w:rPr>
                <w:rFonts w:ascii="Times New Roman" w:hAnsi="Times New Roman" w:cs="Times New Roman"/>
                <w:i/>
                <w:position w:val="2"/>
              </w:rPr>
              <w:t>ИД</w:t>
            </w:r>
            <w:r w:rsidRPr="00EE7A89">
              <w:rPr>
                <w:rFonts w:ascii="Times New Roman" w:hAnsi="Times New Roman" w:cs="Times New Roman"/>
                <w:i/>
                <w:spacing w:val="-1"/>
                <w:position w:val="2"/>
              </w:rPr>
              <w:t>-</w:t>
            </w:r>
            <w:r w:rsidRPr="00EE7A89">
              <w:rPr>
                <w:rFonts w:ascii="Times New Roman" w:hAnsi="Times New Roman" w:cs="Times New Roman"/>
                <w:i/>
                <w:position w:val="2"/>
              </w:rPr>
              <w:t>1</w:t>
            </w:r>
            <w:r w:rsidRPr="00EE7A89">
              <w:rPr>
                <w:rFonts w:ascii="Times New Roman" w:hAnsi="Times New Roman" w:cs="Times New Roman"/>
                <w:i/>
                <w:spacing w:val="-1"/>
                <w:sz w:val="16"/>
                <w:szCs w:val="16"/>
              </w:rPr>
              <w:t>П</w:t>
            </w:r>
            <w:r w:rsidRPr="00EE7A89">
              <w:rPr>
                <w:rFonts w:ascii="Times New Roman" w:hAnsi="Times New Roman" w:cs="Times New Roman"/>
                <w:i/>
                <w:spacing w:val="1"/>
                <w:sz w:val="16"/>
                <w:szCs w:val="16"/>
              </w:rPr>
              <w:t>К</w:t>
            </w:r>
            <w:r w:rsidRPr="00EE7A89">
              <w:rPr>
                <w:rFonts w:ascii="Times New Roman" w:hAnsi="Times New Roman" w:cs="Times New Roman"/>
                <w:i/>
                <w:spacing w:val="-1"/>
                <w:sz w:val="16"/>
                <w:szCs w:val="16"/>
              </w:rPr>
              <w:t>-</w:t>
            </w:r>
            <w:r w:rsidRPr="00EE7A89">
              <w:rPr>
                <w:rFonts w:ascii="Times New Roman" w:hAnsi="Times New Roman" w:cs="Times New Roman"/>
                <w:i/>
                <w:sz w:val="16"/>
                <w:szCs w:val="16"/>
              </w:rPr>
              <w:t>1</w:t>
            </w:r>
          </w:p>
          <w:p w:rsidR="00EE7A89" w:rsidRPr="00EE7A89" w:rsidRDefault="00EE7A89" w:rsidP="00EE7A89">
            <w:pPr>
              <w:spacing w:before="29" w:after="0" w:line="240" w:lineRule="exact"/>
              <w:ind w:left="100" w:right="60"/>
              <w:rPr>
                <w:rFonts w:ascii="Times New Roman" w:hAnsi="Times New Roman" w:cs="Times New Roman"/>
                <w:i/>
              </w:rPr>
            </w:pPr>
            <w:r w:rsidRPr="00EE7A89">
              <w:rPr>
                <w:rFonts w:ascii="Times New Roman" w:hAnsi="Times New Roman" w:cs="Times New Roman"/>
                <w:i/>
                <w:position w:val="2"/>
              </w:rPr>
              <w:t>ИД</w:t>
            </w:r>
            <w:r w:rsidRPr="00EE7A89">
              <w:rPr>
                <w:rFonts w:ascii="Times New Roman" w:hAnsi="Times New Roman" w:cs="Times New Roman"/>
                <w:i/>
                <w:spacing w:val="-1"/>
                <w:position w:val="2"/>
              </w:rPr>
              <w:t>-</w:t>
            </w:r>
            <w:r w:rsidRPr="00EE7A89">
              <w:rPr>
                <w:rFonts w:ascii="Times New Roman" w:hAnsi="Times New Roman" w:cs="Times New Roman"/>
                <w:i/>
                <w:position w:val="2"/>
              </w:rPr>
              <w:t>2</w:t>
            </w:r>
            <w:r w:rsidRPr="00EE7A89">
              <w:rPr>
                <w:rFonts w:ascii="Times New Roman" w:hAnsi="Times New Roman" w:cs="Times New Roman"/>
                <w:i/>
                <w:spacing w:val="-1"/>
                <w:sz w:val="16"/>
                <w:szCs w:val="16"/>
              </w:rPr>
              <w:t>П</w:t>
            </w:r>
            <w:r w:rsidRPr="00EE7A89">
              <w:rPr>
                <w:rFonts w:ascii="Times New Roman" w:hAnsi="Times New Roman" w:cs="Times New Roman"/>
                <w:i/>
                <w:spacing w:val="1"/>
                <w:sz w:val="16"/>
                <w:szCs w:val="16"/>
              </w:rPr>
              <w:t>К</w:t>
            </w:r>
            <w:r w:rsidRPr="00EE7A89">
              <w:rPr>
                <w:rFonts w:ascii="Times New Roman" w:hAnsi="Times New Roman" w:cs="Times New Roman"/>
                <w:i/>
                <w:spacing w:val="-1"/>
                <w:sz w:val="16"/>
                <w:szCs w:val="16"/>
              </w:rPr>
              <w:t>-</w:t>
            </w:r>
            <w:r w:rsidRPr="00EE7A89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1… </w:t>
            </w: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7A89" w:rsidRPr="00EE7A89" w:rsidRDefault="00EE7A89" w:rsidP="00EE7A89">
            <w:pPr>
              <w:spacing w:after="0" w:line="260" w:lineRule="exact"/>
              <w:ind w:left="102"/>
              <w:rPr>
                <w:rFonts w:ascii="Times New Roman" w:hAnsi="Times New Roman" w:cs="Times New Roman"/>
                <w:i/>
              </w:rPr>
            </w:pPr>
            <w:r w:rsidRPr="00EE7A89">
              <w:rPr>
                <w:rFonts w:ascii="Times New Roman" w:hAnsi="Times New Roman" w:cs="Times New Roman"/>
                <w:i/>
              </w:rPr>
              <w:t>ПС,</w:t>
            </w:r>
            <w:r w:rsidRPr="00EE7A89">
              <w:rPr>
                <w:rFonts w:ascii="Times New Roman" w:hAnsi="Times New Roman" w:cs="Times New Roman"/>
                <w:i/>
                <w:spacing w:val="19"/>
              </w:rPr>
              <w:t xml:space="preserve"> </w:t>
            </w:r>
            <w:r w:rsidRPr="00EE7A89">
              <w:rPr>
                <w:rFonts w:ascii="Times New Roman" w:hAnsi="Times New Roman" w:cs="Times New Roman"/>
                <w:i/>
                <w:spacing w:val="-1"/>
              </w:rPr>
              <w:t>а</w:t>
            </w:r>
            <w:r w:rsidRPr="00EE7A89">
              <w:rPr>
                <w:rFonts w:ascii="Times New Roman" w:hAnsi="Times New Roman" w:cs="Times New Roman"/>
                <w:i/>
                <w:spacing w:val="1"/>
              </w:rPr>
              <w:t>н</w:t>
            </w:r>
            <w:r w:rsidRPr="00EE7A89">
              <w:rPr>
                <w:rFonts w:ascii="Times New Roman" w:hAnsi="Times New Roman" w:cs="Times New Roman"/>
                <w:i/>
                <w:spacing w:val="-1"/>
              </w:rPr>
              <w:t>а</w:t>
            </w:r>
            <w:r w:rsidRPr="00EE7A89">
              <w:rPr>
                <w:rFonts w:ascii="Times New Roman" w:hAnsi="Times New Roman" w:cs="Times New Roman"/>
                <w:i/>
              </w:rPr>
              <w:t>л</w:t>
            </w:r>
            <w:r w:rsidRPr="00EE7A89">
              <w:rPr>
                <w:rFonts w:ascii="Times New Roman" w:hAnsi="Times New Roman" w:cs="Times New Roman"/>
                <w:i/>
                <w:spacing w:val="1"/>
              </w:rPr>
              <w:t>и</w:t>
            </w:r>
            <w:r w:rsidRPr="00EE7A89">
              <w:rPr>
                <w:rFonts w:ascii="Times New Roman" w:hAnsi="Times New Roman" w:cs="Times New Roman"/>
                <w:i/>
              </w:rPr>
              <w:t>з о</w:t>
            </w:r>
            <w:r w:rsidRPr="00EE7A89">
              <w:rPr>
                <w:rFonts w:ascii="Times New Roman" w:hAnsi="Times New Roman" w:cs="Times New Roman"/>
                <w:i/>
                <w:spacing w:val="1"/>
              </w:rPr>
              <w:t>п</w:t>
            </w:r>
            <w:r w:rsidRPr="00EE7A89">
              <w:rPr>
                <w:rFonts w:ascii="Times New Roman" w:hAnsi="Times New Roman" w:cs="Times New Roman"/>
                <w:i/>
              </w:rPr>
              <w:t>ыта</w:t>
            </w:r>
          </w:p>
        </w:tc>
      </w:tr>
      <w:tr w:rsidR="00EE7A89" w:rsidRPr="00EE7A89" w:rsidTr="00EE7A89">
        <w:trPr>
          <w:trHeight w:hRule="exact" w:val="286"/>
        </w:trPr>
        <w:tc>
          <w:tcPr>
            <w:tcW w:w="9821" w:type="dxa"/>
            <w:gridSpan w:val="4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EE7A89" w:rsidRPr="00EE7A89" w:rsidRDefault="00EE7A89" w:rsidP="00EE7A89">
            <w:pPr>
              <w:spacing w:before="1" w:after="0"/>
              <w:ind w:left="1223"/>
              <w:jc w:val="center"/>
              <w:rPr>
                <w:rFonts w:ascii="Times New Roman" w:hAnsi="Times New Roman" w:cs="Times New Roman"/>
                <w:i/>
              </w:rPr>
            </w:pPr>
            <w:proofErr w:type="gramStart"/>
            <w:r w:rsidRPr="00EE7A89">
              <w:rPr>
                <w:rFonts w:ascii="Times New Roman" w:hAnsi="Times New Roman" w:cs="Times New Roman"/>
                <w:i/>
                <w:spacing w:val="1"/>
              </w:rPr>
              <w:t>…..</w:t>
            </w:r>
            <w:proofErr w:type="gramEnd"/>
            <w:r w:rsidRPr="00EE7A89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EE7A89">
              <w:rPr>
                <w:rFonts w:ascii="Times New Roman" w:hAnsi="Times New Roman" w:cs="Times New Roman"/>
                <w:i/>
                <w:spacing w:val="2"/>
              </w:rPr>
              <w:t>т</w:t>
            </w:r>
            <w:r w:rsidRPr="00EE7A89">
              <w:rPr>
                <w:rFonts w:ascii="Times New Roman" w:hAnsi="Times New Roman" w:cs="Times New Roman"/>
                <w:i/>
                <w:spacing w:val="-1"/>
              </w:rPr>
              <w:t>и</w:t>
            </w:r>
            <w:r w:rsidRPr="00EE7A89">
              <w:rPr>
                <w:rFonts w:ascii="Times New Roman" w:hAnsi="Times New Roman" w:cs="Times New Roman"/>
                <w:i/>
              </w:rPr>
              <w:t>п</w:t>
            </w:r>
            <w:r w:rsidRPr="00EE7A89">
              <w:rPr>
                <w:rFonts w:ascii="Times New Roman" w:hAnsi="Times New Roman" w:cs="Times New Roman"/>
                <w:i/>
                <w:spacing w:val="1"/>
              </w:rPr>
              <w:t xml:space="preserve"> </w:t>
            </w:r>
            <w:r w:rsidRPr="00EE7A89">
              <w:rPr>
                <w:rFonts w:ascii="Times New Roman" w:hAnsi="Times New Roman" w:cs="Times New Roman"/>
                <w:i/>
              </w:rPr>
              <w:t>задач п</w:t>
            </w:r>
            <w:r w:rsidRPr="00EE7A89">
              <w:rPr>
                <w:rFonts w:ascii="Times New Roman" w:hAnsi="Times New Roman" w:cs="Times New Roman"/>
                <w:i/>
                <w:spacing w:val="1"/>
              </w:rPr>
              <w:t>р</w:t>
            </w:r>
            <w:r w:rsidRPr="00EE7A89">
              <w:rPr>
                <w:rFonts w:ascii="Times New Roman" w:hAnsi="Times New Roman" w:cs="Times New Roman"/>
                <w:i/>
              </w:rPr>
              <w:t>о</w:t>
            </w:r>
            <w:r w:rsidRPr="00EE7A89">
              <w:rPr>
                <w:rFonts w:ascii="Times New Roman" w:hAnsi="Times New Roman" w:cs="Times New Roman"/>
                <w:i/>
                <w:spacing w:val="-3"/>
              </w:rPr>
              <w:t>ф</w:t>
            </w:r>
            <w:r w:rsidRPr="00EE7A89">
              <w:rPr>
                <w:rFonts w:ascii="Times New Roman" w:hAnsi="Times New Roman" w:cs="Times New Roman"/>
                <w:i/>
                <w:spacing w:val="-1"/>
              </w:rPr>
              <w:t>е</w:t>
            </w:r>
            <w:r w:rsidRPr="00EE7A89">
              <w:rPr>
                <w:rFonts w:ascii="Times New Roman" w:hAnsi="Times New Roman" w:cs="Times New Roman"/>
                <w:i/>
                <w:spacing w:val="2"/>
              </w:rPr>
              <w:t>с</w:t>
            </w:r>
            <w:r w:rsidRPr="00EE7A89">
              <w:rPr>
                <w:rFonts w:ascii="Times New Roman" w:hAnsi="Times New Roman" w:cs="Times New Roman"/>
                <w:i/>
                <w:spacing w:val="-1"/>
              </w:rPr>
              <w:t>с</w:t>
            </w:r>
            <w:r w:rsidRPr="00EE7A89">
              <w:rPr>
                <w:rFonts w:ascii="Times New Roman" w:hAnsi="Times New Roman" w:cs="Times New Roman"/>
                <w:i/>
                <w:spacing w:val="1"/>
              </w:rPr>
              <w:t>и</w:t>
            </w:r>
            <w:r w:rsidRPr="00EE7A89">
              <w:rPr>
                <w:rFonts w:ascii="Times New Roman" w:hAnsi="Times New Roman" w:cs="Times New Roman"/>
                <w:i/>
              </w:rPr>
              <w:t>о</w:t>
            </w:r>
            <w:r w:rsidRPr="00EE7A89">
              <w:rPr>
                <w:rFonts w:ascii="Times New Roman" w:hAnsi="Times New Roman" w:cs="Times New Roman"/>
                <w:i/>
                <w:spacing w:val="1"/>
              </w:rPr>
              <w:t>н</w:t>
            </w:r>
            <w:r w:rsidRPr="00EE7A89">
              <w:rPr>
                <w:rFonts w:ascii="Times New Roman" w:hAnsi="Times New Roman" w:cs="Times New Roman"/>
                <w:i/>
              </w:rPr>
              <w:t>аль</w:t>
            </w:r>
            <w:r w:rsidRPr="00EE7A89">
              <w:rPr>
                <w:rFonts w:ascii="Times New Roman" w:hAnsi="Times New Roman" w:cs="Times New Roman"/>
                <w:i/>
                <w:spacing w:val="1"/>
              </w:rPr>
              <w:t>н</w:t>
            </w:r>
            <w:r w:rsidRPr="00EE7A89">
              <w:rPr>
                <w:rFonts w:ascii="Times New Roman" w:hAnsi="Times New Roman" w:cs="Times New Roman"/>
                <w:i/>
              </w:rPr>
              <w:t>ой</w:t>
            </w:r>
            <w:r w:rsidRPr="00EE7A89">
              <w:rPr>
                <w:rFonts w:ascii="Times New Roman" w:hAnsi="Times New Roman" w:cs="Times New Roman"/>
                <w:i/>
                <w:spacing w:val="1"/>
              </w:rPr>
              <w:t xml:space="preserve"> д</w:t>
            </w:r>
            <w:r w:rsidRPr="00EE7A89">
              <w:rPr>
                <w:rFonts w:ascii="Times New Roman" w:hAnsi="Times New Roman" w:cs="Times New Roman"/>
                <w:i/>
                <w:spacing w:val="-1"/>
              </w:rPr>
              <w:t>е</w:t>
            </w:r>
            <w:r w:rsidRPr="00EE7A89">
              <w:rPr>
                <w:rFonts w:ascii="Times New Roman" w:hAnsi="Times New Roman" w:cs="Times New Roman"/>
                <w:i/>
              </w:rPr>
              <w:t>я</w:t>
            </w:r>
            <w:r w:rsidRPr="00EE7A89">
              <w:rPr>
                <w:rFonts w:ascii="Times New Roman" w:hAnsi="Times New Roman" w:cs="Times New Roman"/>
                <w:i/>
                <w:spacing w:val="2"/>
              </w:rPr>
              <w:t>т</w:t>
            </w:r>
            <w:r w:rsidRPr="00EE7A89">
              <w:rPr>
                <w:rFonts w:ascii="Times New Roman" w:hAnsi="Times New Roman" w:cs="Times New Roman"/>
                <w:i/>
                <w:spacing w:val="-1"/>
              </w:rPr>
              <w:t>е</w:t>
            </w:r>
            <w:r w:rsidRPr="00EE7A89">
              <w:rPr>
                <w:rFonts w:ascii="Times New Roman" w:hAnsi="Times New Roman" w:cs="Times New Roman"/>
                <w:i/>
              </w:rPr>
              <w:t>л</w:t>
            </w:r>
            <w:r w:rsidRPr="00EE7A89">
              <w:rPr>
                <w:rFonts w:ascii="Times New Roman" w:hAnsi="Times New Roman" w:cs="Times New Roman"/>
                <w:i/>
                <w:spacing w:val="-2"/>
              </w:rPr>
              <w:t>ь</w:t>
            </w:r>
            <w:r w:rsidRPr="00EE7A89">
              <w:rPr>
                <w:rFonts w:ascii="Times New Roman" w:hAnsi="Times New Roman" w:cs="Times New Roman"/>
                <w:i/>
                <w:spacing w:val="1"/>
              </w:rPr>
              <w:t>н</w:t>
            </w:r>
            <w:r w:rsidRPr="00EE7A89">
              <w:rPr>
                <w:rFonts w:ascii="Times New Roman" w:hAnsi="Times New Roman" w:cs="Times New Roman"/>
                <w:i/>
              </w:rPr>
              <w:t>о</w:t>
            </w:r>
            <w:r w:rsidRPr="00EE7A89">
              <w:rPr>
                <w:rFonts w:ascii="Times New Roman" w:hAnsi="Times New Roman" w:cs="Times New Roman"/>
                <w:i/>
                <w:spacing w:val="-1"/>
              </w:rPr>
              <w:t>с</w:t>
            </w:r>
            <w:r w:rsidRPr="00EE7A89">
              <w:rPr>
                <w:rFonts w:ascii="Times New Roman" w:hAnsi="Times New Roman" w:cs="Times New Roman"/>
                <w:i/>
                <w:spacing w:val="2"/>
              </w:rPr>
              <w:t>т</w:t>
            </w:r>
            <w:r w:rsidRPr="00EE7A89">
              <w:rPr>
                <w:rFonts w:ascii="Times New Roman" w:hAnsi="Times New Roman" w:cs="Times New Roman"/>
                <w:i/>
                <w:spacing w:val="1"/>
              </w:rPr>
              <w:t>и</w:t>
            </w:r>
            <w:r w:rsidRPr="00EE7A89">
              <w:rPr>
                <w:rFonts w:ascii="Times New Roman" w:hAnsi="Times New Roman" w:cs="Times New Roman"/>
                <w:i/>
              </w:rPr>
              <w:t>:</w:t>
            </w:r>
          </w:p>
        </w:tc>
      </w:tr>
      <w:tr w:rsidR="00EE7A89" w:rsidRPr="00EE7A89" w:rsidTr="00EE7A89">
        <w:trPr>
          <w:trHeight w:hRule="exact" w:val="649"/>
        </w:trPr>
        <w:tc>
          <w:tcPr>
            <w:tcW w:w="2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7A89" w:rsidRPr="00EE7A89" w:rsidRDefault="00EE7A89" w:rsidP="00EE7A89">
            <w:pPr>
              <w:spacing w:after="0"/>
              <w:ind w:left="102" w:right="63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7A89" w:rsidRPr="00EE7A89" w:rsidRDefault="00EE7A89" w:rsidP="00EE7A89">
            <w:pPr>
              <w:spacing w:after="0"/>
              <w:ind w:left="102" w:right="65"/>
              <w:rPr>
                <w:rFonts w:ascii="Times New Roman" w:hAnsi="Times New Roman" w:cs="Times New Roman"/>
                <w:i/>
              </w:rPr>
            </w:pPr>
            <w:r w:rsidRPr="00EE7A89">
              <w:rPr>
                <w:rFonts w:ascii="Times New Roman" w:hAnsi="Times New Roman" w:cs="Times New Roman"/>
                <w:i/>
              </w:rPr>
              <w:t>ПК-3</w:t>
            </w:r>
          </w:p>
        </w:tc>
        <w:tc>
          <w:tcPr>
            <w:tcW w:w="28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7A89" w:rsidRPr="00EE7A89" w:rsidRDefault="00EE7A89" w:rsidP="00EE7A89">
            <w:pPr>
              <w:spacing w:before="29" w:after="0" w:line="240" w:lineRule="exact"/>
              <w:ind w:left="102" w:right="62"/>
              <w:rPr>
                <w:rFonts w:ascii="Times New Roman" w:hAnsi="Times New Roman" w:cs="Times New Roman"/>
                <w:i/>
              </w:rPr>
            </w:pPr>
            <w:r w:rsidRPr="00EE7A89">
              <w:rPr>
                <w:rFonts w:ascii="Times New Roman" w:hAnsi="Times New Roman" w:cs="Times New Roman"/>
                <w:i/>
                <w:position w:val="2"/>
              </w:rPr>
              <w:t>ИД</w:t>
            </w:r>
            <w:r w:rsidRPr="00EE7A89">
              <w:rPr>
                <w:rFonts w:ascii="Times New Roman" w:hAnsi="Times New Roman" w:cs="Times New Roman"/>
                <w:i/>
                <w:spacing w:val="-1"/>
                <w:position w:val="2"/>
              </w:rPr>
              <w:t>-</w:t>
            </w:r>
            <w:r w:rsidRPr="00EE7A89">
              <w:rPr>
                <w:rFonts w:ascii="Times New Roman" w:hAnsi="Times New Roman" w:cs="Times New Roman"/>
                <w:i/>
                <w:position w:val="2"/>
              </w:rPr>
              <w:t>1</w:t>
            </w:r>
            <w:r w:rsidRPr="00EE7A89">
              <w:rPr>
                <w:rFonts w:ascii="Times New Roman" w:hAnsi="Times New Roman" w:cs="Times New Roman"/>
                <w:i/>
                <w:spacing w:val="-1"/>
                <w:sz w:val="16"/>
                <w:szCs w:val="16"/>
              </w:rPr>
              <w:t>П</w:t>
            </w:r>
            <w:r w:rsidRPr="00EE7A89">
              <w:rPr>
                <w:rFonts w:ascii="Times New Roman" w:hAnsi="Times New Roman" w:cs="Times New Roman"/>
                <w:i/>
                <w:spacing w:val="1"/>
                <w:sz w:val="16"/>
                <w:szCs w:val="16"/>
              </w:rPr>
              <w:t>К</w:t>
            </w:r>
            <w:r w:rsidRPr="00EE7A89">
              <w:rPr>
                <w:rFonts w:ascii="Times New Roman" w:hAnsi="Times New Roman" w:cs="Times New Roman"/>
                <w:i/>
                <w:spacing w:val="-1"/>
                <w:sz w:val="16"/>
                <w:szCs w:val="16"/>
              </w:rPr>
              <w:t>-3</w:t>
            </w:r>
          </w:p>
          <w:p w:rsidR="00EE7A89" w:rsidRPr="00EE7A89" w:rsidRDefault="00EE7A89" w:rsidP="00EE7A89">
            <w:pPr>
              <w:spacing w:after="0"/>
              <w:ind w:left="102" w:right="62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0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7A89" w:rsidRPr="00EE7A89" w:rsidRDefault="00EE7A89" w:rsidP="00EE7A89">
            <w:pPr>
              <w:spacing w:after="0" w:line="260" w:lineRule="exact"/>
              <w:ind w:left="102"/>
              <w:rPr>
                <w:rFonts w:ascii="Times New Roman" w:hAnsi="Times New Roman" w:cs="Times New Roman"/>
                <w:i/>
                <w:lang w:val="en-US"/>
              </w:rPr>
            </w:pPr>
            <w:r w:rsidRPr="00EE7A89">
              <w:rPr>
                <w:rFonts w:ascii="Times New Roman" w:hAnsi="Times New Roman" w:cs="Times New Roman"/>
                <w:i/>
                <w:lang w:val="en-US"/>
              </w:rPr>
              <w:t xml:space="preserve">ПС, </w:t>
            </w:r>
            <w:proofErr w:type="spellStart"/>
            <w:r w:rsidRPr="00EE7A89">
              <w:rPr>
                <w:rFonts w:ascii="Times New Roman" w:hAnsi="Times New Roman" w:cs="Times New Roman"/>
                <w:i/>
                <w:spacing w:val="-1"/>
                <w:lang w:val="en-US"/>
              </w:rPr>
              <w:t>а</w:t>
            </w:r>
            <w:r w:rsidRPr="00EE7A89">
              <w:rPr>
                <w:rFonts w:ascii="Times New Roman" w:hAnsi="Times New Roman" w:cs="Times New Roman"/>
                <w:i/>
                <w:spacing w:val="1"/>
                <w:lang w:val="en-US"/>
              </w:rPr>
              <w:t>н</w:t>
            </w:r>
            <w:r w:rsidRPr="00EE7A89">
              <w:rPr>
                <w:rFonts w:ascii="Times New Roman" w:hAnsi="Times New Roman" w:cs="Times New Roman"/>
                <w:i/>
                <w:spacing w:val="-1"/>
                <w:lang w:val="en-US"/>
              </w:rPr>
              <w:t>а</w:t>
            </w:r>
            <w:r w:rsidRPr="00EE7A89">
              <w:rPr>
                <w:rFonts w:ascii="Times New Roman" w:hAnsi="Times New Roman" w:cs="Times New Roman"/>
                <w:i/>
                <w:lang w:val="en-US"/>
              </w:rPr>
              <w:t>л</w:t>
            </w:r>
            <w:r w:rsidRPr="00EE7A89">
              <w:rPr>
                <w:rFonts w:ascii="Times New Roman" w:hAnsi="Times New Roman" w:cs="Times New Roman"/>
                <w:i/>
                <w:spacing w:val="1"/>
                <w:lang w:val="en-US"/>
              </w:rPr>
              <w:t>и</w:t>
            </w:r>
            <w:r w:rsidRPr="00EE7A89">
              <w:rPr>
                <w:rFonts w:ascii="Times New Roman" w:hAnsi="Times New Roman" w:cs="Times New Roman"/>
                <w:i/>
                <w:lang w:val="en-US"/>
              </w:rPr>
              <w:t>з</w:t>
            </w:r>
            <w:proofErr w:type="spellEnd"/>
            <w:r w:rsidRPr="00EE7A89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EE7A89">
              <w:rPr>
                <w:rFonts w:ascii="Times New Roman" w:hAnsi="Times New Roman" w:cs="Times New Roman"/>
                <w:i/>
                <w:lang w:val="en-US"/>
              </w:rPr>
              <w:t>о</w:t>
            </w:r>
            <w:r w:rsidRPr="00EE7A89">
              <w:rPr>
                <w:rFonts w:ascii="Times New Roman" w:hAnsi="Times New Roman" w:cs="Times New Roman"/>
                <w:i/>
                <w:spacing w:val="1"/>
                <w:lang w:val="en-US"/>
              </w:rPr>
              <w:t>п</w:t>
            </w:r>
            <w:r w:rsidRPr="00EE7A89">
              <w:rPr>
                <w:rFonts w:ascii="Times New Roman" w:hAnsi="Times New Roman" w:cs="Times New Roman"/>
                <w:i/>
                <w:lang w:val="en-US"/>
              </w:rPr>
              <w:t>ыта</w:t>
            </w:r>
            <w:proofErr w:type="spellEnd"/>
          </w:p>
        </w:tc>
      </w:tr>
    </w:tbl>
    <w:p w:rsidR="00EE7A89" w:rsidRPr="00EE7A89" w:rsidRDefault="00EE7A89" w:rsidP="00EE7A89">
      <w:pPr>
        <w:spacing w:after="0" w:line="300" w:lineRule="exact"/>
        <w:ind w:firstLine="93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E7A89">
        <w:rPr>
          <w:rFonts w:ascii="Times New Roman" w:hAnsi="Times New Roman" w:cs="Times New Roman"/>
          <w:i/>
          <w:iCs/>
          <w:sz w:val="28"/>
          <w:szCs w:val="28"/>
        </w:rPr>
        <w:t>Перечень планируемых результатов обучения и составляющих их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E7A89">
        <w:rPr>
          <w:rFonts w:ascii="Times New Roman" w:hAnsi="Times New Roman" w:cs="Times New Roman"/>
          <w:i/>
          <w:iCs/>
          <w:sz w:val="28"/>
          <w:szCs w:val="28"/>
        </w:rPr>
        <w:t>компетенций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1"/>
        <w:gridCol w:w="4418"/>
        <w:gridCol w:w="3520"/>
      </w:tblGrid>
      <w:tr w:rsidR="00EE7A89" w:rsidRPr="00EE7A89" w:rsidTr="00EE7A89">
        <w:trPr>
          <w:trHeight w:hRule="exact" w:val="1430"/>
        </w:trPr>
        <w:tc>
          <w:tcPr>
            <w:tcW w:w="1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7A89" w:rsidRPr="00EE7A89" w:rsidRDefault="00EE7A89" w:rsidP="00EE7A89">
            <w:pPr>
              <w:spacing w:after="0" w:line="260" w:lineRule="exact"/>
              <w:ind w:left="172"/>
              <w:rPr>
                <w:rFonts w:ascii="Times New Roman" w:hAnsi="Times New Roman" w:cs="Times New Roman"/>
                <w:i/>
                <w:lang w:val="en-US"/>
              </w:rPr>
            </w:pPr>
            <w:proofErr w:type="spellStart"/>
            <w:r w:rsidRPr="00EE7A89">
              <w:rPr>
                <w:rFonts w:ascii="Times New Roman" w:hAnsi="Times New Roman" w:cs="Times New Roman"/>
                <w:i/>
                <w:lang w:val="en-US"/>
              </w:rPr>
              <w:t>Код</w:t>
            </w:r>
            <w:proofErr w:type="spellEnd"/>
            <w:r w:rsidRPr="00EE7A89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EE7A89">
              <w:rPr>
                <w:rFonts w:ascii="Times New Roman" w:hAnsi="Times New Roman" w:cs="Times New Roman"/>
                <w:i/>
                <w:lang w:val="en-US"/>
              </w:rPr>
              <w:t>результата</w:t>
            </w:r>
            <w:proofErr w:type="spellEnd"/>
            <w:r w:rsidRPr="00EE7A89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EE7A89">
              <w:rPr>
                <w:rFonts w:ascii="Times New Roman" w:hAnsi="Times New Roman" w:cs="Times New Roman"/>
                <w:i/>
                <w:lang w:val="en-US"/>
              </w:rPr>
              <w:t>обучения</w:t>
            </w:r>
            <w:proofErr w:type="spellEnd"/>
          </w:p>
        </w:tc>
        <w:tc>
          <w:tcPr>
            <w:tcW w:w="4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7A89" w:rsidRPr="00EE7A89" w:rsidRDefault="00EE7A89" w:rsidP="00EE7A89">
            <w:pPr>
              <w:spacing w:after="0" w:line="260" w:lineRule="exact"/>
              <w:ind w:left="172"/>
              <w:rPr>
                <w:rFonts w:ascii="Times New Roman" w:hAnsi="Times New Roman" w:cs="Times New Roman"/>
                <w:i/>
                <w:lang w:val="en-US"/>
              </w:rPr>
            </w:pPr>
            <w:proofErr w:type="spellStart"/>
            <w:r w:rsidRPr="00EE7A89">
              <w:rPr>
                <w:rFonts w:ascii="Times New Roman" w:hAnsi="Times New Roman" w:cs="Times New Roman"/>
                <w:i/>
                <w:lang w:val="en-US"/>
              </w:rPr>
              <w:t>Результат</w:t>
            </w:r>
            <w:proofErr w:type="spellEnd"/>
            <w:r w:rsidRPr="00EE7A89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proofErr w:type="spellStart"/>
            <w:r w:rsidRPr="00EE7A89">
              <w:rPr>
                <w:rFonts w:ascii="Times New Roman" w:hAnsi="Times New Roman" w:cs="Times New Roman"/>
                <w:i/>
                <w:lang w:val="en-US"/>
              </w:rPr>
              <w:t>обучения</w:t>
            </w:r>
            <w:proofErr w:type="spellEnd"/>
          </w:p>
        </w:tc>
        <w:tc>
          <w:tcPr>
            <w:tcW w:w="3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7A89" w:rsidRPr="00CD7493" w:rsidRDefault="00EE7A89" w:rsidP="00EE7A89">
            <w:pPr>
              <w:spacing w:after="0" w:line="260" w:lineRule="exact"/>
              <w:ind w:left="172"/>
              <w:rPr>
                <w:rFonts w:ascii="Times New Roman" w:hAnsi="Times New Roman" w:cs="Times New Roman"/>
                <w:i/>
              </w:rPr>
            </w:pPr>
            <w:r w:rsidRPr="00CD7493">
              <w:rPr>
                <w:rFonts w:ascii="Times New Roman" w:hAnsi="Times New Roman" w:cs="Times New Roman"/>
                <w:i/>
              </w:rPr>
              <w:t>Компетенции, формируемые в рамках достижения результатов обучения</w:t>
            </w:r>
          </w:p>
        </w:tc>
      </w:tr>
      <w:tr w:rsidR="00EE7A89" w:rsidRPr="00EE7A89" w:rsidTr="00EE7A89">
        <w:trPr>
          <w:trHeight w:hRule="exact" w:val="347"/>
        </w:trPr>
        <w:tc>
          <w:tcPr>
            <w:tcW w:w="1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7A89" w:rsidRPr="00EE7A89" w:rsidRDefault="00EE7A89" w:rsidP="00EE7A89">
            <w:pPr>
              <w:spacing w:after="0" w:line="260" w:lineRule="exact"/>
              <w:ind w:left="172"/>
              <w:rPr>
                <w:rFonts w:ascii="Times New Roman" w:hAnsi="Times New Roman" w:cs="Times New Roman"/>
                <w:i/>
                <w:lang w:val="en-US"/>
              </w:rPr>
            </w:pPr>
            <w:r w:rsidRPr="00EE7A89">
              <w:rPr>
                <w:rFonts w:ascii="Times New Roman" w:hAnsi="Times New Roman" w:cs="Times New Roman"/>
                <w:i/>
                <w:lang w:val="en-US"/>
              </w:rPr>
              <w:t>Р1</w:t>
            </w:r>
          </w:p>
        </w:tc>
        <w:tc>
          <w:tcPr>
            <w:tcW w:w="4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7A89" w:rsidRPr="00EE7A89" w:rsidRDefault="00EE7A89" w:rsidP="00EE7A89">
            <w:pPr>
              <w:spacing w:before="3" w:after="0" w:line="260" w:lineRule="exact"/>
              <w:ind w:left="172" w:right="58"/>
              <w:jc w:val="both"/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3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7A89" w:rsidRPr="00EE7A89" w:rsidRDefault="00EE7A89" w:rsidP="00EE7A89">
            <w:pPr>
              <w:spacing w:after="0" w:line="260" w:lineRule="exact"/>
              <w:ind w:left="172"/>
              <w:rPr>
                <w:rFonts w:ascii="Times New Roman" w:hAnsi="Times New Roman" w:cs="Times New Roman"/>
                <w:i/>
                <w:lang w:val="en-US"/>
              </w:rPr>
            </w:pPr>
            <w:r w:rsidRPr="00EE7A89">
              <w:rPr>
                <w:rFonts w:ascii="Times New Roman" w:hAnsi="Times New Roman" w:cs="Times New Roman"/>
                <w:i/>
                <w:lang w:val="en-US"/>
              </w:rPr>
              <w:t>УК-5</w:t>
            </w:r>
          </w:p>
        </w:tc>
      </w:tr>
      <w:tr w:rsidR="00EE7A89" w:rsidRPr="00B539A9" w:rsidTr="00EE7A89">
        <w:trPr>
          <w:trHeight w:hRule="exact" w:val="281"/>
        </w:trPr>
        <w:tc>
          <w:tcPr>
            <w:tcW w:w="1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7A89" w:rsidRPr="00EE7A89" w:rsidRDefault="00EE7A89" w:rsidP="00EE7A89">
            <w:pPr>
              <w:spacing w:after="0" w:line="260" w:lineRule="exact"/>
              <w:ind w:left="172"/>
              <w:rPr>
                <w:rFonts w:ascii="Times New Roman" w:hAnsi="Times New Roman" w:cs="Times New Roman"/>
                <w:i/>
                <w:lang w:val="en-US"/>
              </w:rPr>
            </w:pPr>
            <w:r w:rsidRPr="00EE7A89">
              <w:rPr>
                <w:rFonts w:ascii="Times New Roman" w:hAnsi="Times New Roman" w:cs="Times New Roman"/>
                <w:i/>
                <w:lang w:val="en-US"/>
              </w:rPr>
              <w:t>Р2</w:t>
            </w:r>
          </w:p>
        </w:tc>
        <w:tc>
          <w:tcPr>
            <w:tcW w:w="4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7A89" w:rsidRPr="00EE7A89" w:rsidRDefault="00EE7A89" w:rsidP="00EE7A89">
            <w:pPr>
              <w:spacing w:before="3" w:after="0" w:line="260" w:lineRule="exact"/>
              <w:ind w:left="172" w:right="56"/>
              <w:jc w:val="both"/>
              <w:rPr>
                <w:rFonts w:ascii="Times New Roman" w:hAnsi="Times New Roman" w:cs="Times New Roman"/>
                <w:i/>
                <w:lang w:val="en-US"/>
              </w:rPr>
            </w:pPr>
          </w:p>
        </w:tc>
        <w:tc>
          <w:tcPr>
            <w:tcW w:w="35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E7A89" w:rsidRPr="00EE7A89" w:rsidRDefault="00EE7A89" w:rsidP="00EE7A89">
            <w:pPr>
              <w:spacing w:after="0" w:line="260" w:lineRule="exact"/>
              <w:ind w:left="172"/>
              <w:rPr>
                <w:rFonts w:ascii="Times New Roman" w:hAnsi="Times New Roman" w:cs="Times New Roman"/>
                <w:i/>
                <w:lang w:val="en-US"/>
              </w:rPr>
            </w:pPr>
            <w:r w:rsidRPr="00EE7A89">
              <w:rPr>
                <w:rFonts w:ascii="Times New Roman" w:hAnsi="Times New Roman" w:cs="Times New Roman"/>
                <w:i/>
                <w:lang w:val="en-US"/>
              </w:rPr>
              <w:t>УК-2;</w:t>
            </w:r>
          </w:p>
        </w:tc>
      </w:tr>
    </w:tbl>
    <w:p w:rsidR="00EE7A89" w:rsidRPr="00E12D34" w:rsidRDefault="00EE7A89" w:rsidP="00EE7A89">
      <w:pPr>
        <w:ind w:firstLine="567"/>
        <w:jc w:val="both"/>
        <w:rPr>
          <w:i/>
          <w:sz w:val="28"/>
          <w:szCs w:val="28"/>
        </w:rPr>
      </w:pPr>
    </w:p>
    <w:p w:rsidR="00EE7A89" w:rsidRDefault="00EE7A89" w:rsidP="00C83CF9">
      <w:pPr>
        <w:pStyle w:val="Default"/>
        <w:ind w:firstLine="709"/>
        <w:jc w:val="both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 xml:space="preserve">1.7. Документы, регламентирующие содержание и организацию образовательного процесса при реализации образовательной программы высшего образования: </w:t>
      </w:r>
    </w:p>
    <w:p w:rsidR="00EE7A89" w:rsidRDefault="00EE7A89" w:rsidP="00C83CF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1.7.1. Календарный учебный график </w:t>
      </w:r>
    </w:p>
    <w:p w:rsidR="00EE7A89" w:rsidRDefault="00EE7A89" w:rsidP="00C83CF9">
      <w:pPr>
        <w:pStyle w:val="Default"/>
        <w:ind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Календарный учебный график устанавливает последовательность и продолжительность теоретического обучения, экзаменационных сессий, практик, государственной итоговой аттестации, каникул. График разрабатывается в соответствии с требованиями образовательного стандарта. </w:t>
      </w:r>
    </w:p>
    <w:p w:rsidR="00EE7A89" w:rsidRDefault="00EE7A89" w:rsidP="00C83CF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1.7.2. Учебный план </w:t>
      </w:r>
    </w:p>
    <w:p w:rsidR="00EE7A89" w:rsidRDefault="00EE7A89" w:rsidP="00C83CF9">
      <w:pPr>
        <w:pStyle w:val="Default"/>
        <w:ind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В учебном плане указывается перечень дисциплин (модулей), практик, формы промежуточной аттестации, государственной итоговой аттестации обучающихся, других видов учебной деятельности с указанием их объема в астрономических часах (для образовательных программ высшего образования - программ аспирантуры, ординатуры, разработанных в соответствии с ФГОС ВО – в академических часах) и зачетных единицах, последовательности и распределения по периодам обучения. В учебном плане выделяется объем работы обучающихся во взаимодействии с преподавателем (контактная работа обучающихся с преподавателем) (по видам учебных занятий) и самостоятельной работы обучающихся в астрономических часах и зачетных единицах. Для каждой дисциплины (модуля) и практики указывается форма промежуточной аттестации обучающихся. Факультативные дисциплины (модули) отражаются в учебном плане, но не включаются в объем образовательной программы. </w:t>
      </w:r>
    </w:p>
    <w:p w:rsidR="00EE7A89" w:rsidRDefault="00EE7A89" w:rsidP="00C83CF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1.7.3. Рабочие программы дисциплин (модулей), в том числе фонды оценочных средств </w:t>
      </w:r>
    </w:p>
    <w:p w:rsidR="00EE7A89" w:rsidRDefault="00EE7A89" w:rsidP="00C83CF9">
      <w:pPr>
        <w:pStyle w:val="Default"/>
        <w:ind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ОП ВО включает в себя рабочие программы всех учебных дисциплин (модулей), предусмотренные учебным планом, включая дисциплины по выбору обучающегося. Рабочие программы по факультативным дисциплинам разрабатываются, но не включаются в состав образовательной программы. </w:t>
      </w:r>
    </w:p>
    <w:p w:rsidR="00EE7A89" w:rsidRDefault="00EE7A89" w:rsidP="00C83CF9">
      <w:pPr>
        <w:pStyle w:val="Default"/>
        <w:ind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lastRenderedPageBreak/>
        <w:t xml:space="preserve">В рабочей программе каждой дисциплины (модуля) должны быть четко сформулированы конечные результаты обучения при </w:t>
      </w:r>
      <w:proofErr w:type="spellStart"/>
      <w:r>
        <w:rPr>
          <w:i/>
          <w:iCs/>
          <w:sz w:val="28"/>
          <w:szCs w:val="28"/>
        </w:rPr>
        <w:t>компетентностном</w:t>
      </w:r>
      <w:proofErr w:type="spellEnd"/>
      <w:r>
        <w:rPr>
          <w:i/>
          <w:iCs/>
          <w:sz w:val="28"/>
          <w:szCs w:val="28"/>
        </w:rPr>
        <w:t xml:space="preserve"> подходе в строгом соответствии с приобретаемыми знаниями, умениями, навыками в целом по ОП ВО с учетом направленности (профиля) или специализации, специальности ординатуры. </w:t>
      </w:r>
    </w:p>
    <w:p w:rsidR="00EE7A89" w:rsidRDefault="00EE7A89" w:rsidP="00C83CF9">
      <w:pPr>
        <w:pStyle w:val="Default"/>
        <w:ind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Для аттестации обучающихся на соответствие их персональных достижений поэтапным требованиям соответствующей ОП </w:t>
      </w:r>
      <w:proofErr w:type="gramStart"/>
      <w:r>
        <w:rPr>
          <w:i/>
          <w:iCs/>
          <w:sz w:val="28"/>
          <w:szCs w:val="28"/>
        </w:rPr>
        <w:t>ВО кафедрами</w:t>
      </w:r>
      <w:proofErr w:type="gramEnd"/>
      <w:r>
        <w:rPr>
          <w:i/>
          <w:iCs/>
          <w:sz w:val="28"/>
          <w:szCs w:val="28"/>
        </w:rPr>
        <w:t xml:space="preserve"> создаются фонды оценочных средств для проведения текущего контроля успеваемости и промежуточной аттестации. Эти фонды могут включать: контрольные вопросы и типовые задания для практических занятий, лабораторных и контрольных работ, коллоквиумов, экзаменов; тесты и компьютерные тестирующие программы; примерную тематику курсовых работ (проектов), рефератов и т.п., а также иные формы контроля, позволяющие оценить степень сформированности компетенций обучающихся. </w:t>
      </w:r>
    </w:p>
    <w:p w:rsidR="00EE7A89" w:rsidRDefault="00EE7A89" w:rsidP="00C83CF9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1.7.4. Программы практик, в том числе фонды оценочных средств </w:t>
      </w:r>
    </w:p>
    <w:p w:rsidR="00EE7A89" w:rsidRDefault="00EE7A89" w:rsidP="00C83CF9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>Разрабатываются с учетом видов, типов, способов и форм проведения, указанных в учебном плане практик. В программах практик указываются перечень планируемых результатов обучения при прохождении практики, соотнесенных с планируемыми результатами освоения образовательной программы высшего образования и профессиональными стандартами</w:t>
      </w:r>
      <w:r>
        <w:rPr>
          <w:color w:val="auto"/>
          <w:sz w:val="28"/>
          <w:szCs w:val="28"/>
        </w:rPr>
        <w:t xml:space="preserve">. </w:t>
      </w:r>
    </w:p>
    <w:p w:rsidR="00EE7A89" w:rsidRDefault="00EE7A89" w:rsidP="00C83CF9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Фонд оценочных средств по практике, предусмотренной образовательной программой, отражает вопросы и задания, позволяющие провести оценку степени сформированности компетенций и </w:t>
      </w:r>
      <w:proofErr w:type="gramStart"/>
      <w:r>
        <w:rPr>
          <w:i/>
          <w:iCs/>
          <w:color w:val="auto"/>
          <w:sz w:val="28"/>
          <w:szCs w:val="28"/>
        </w:rPr>
        <w:t>достижений</w:t>
      </w:r>
      <w:proofErr w:type="gramEnd"/>
      <w:r>
        <w:rPr>
          <w:i/>
          <w:iCs/>
          <w:color w:val="auto"/>
          <w:sz w:val="28"/>
          <w:szCs w:val="28"/>
        </w:rPr>
        <w:t xml:space="preserve"> обучающихся в процессе прохождения практики. </w:t>
      </w:r>
    </w:p>
    <w:p w:rsidR="00EE7A89" w:rsidRDefault="00EE7A89" w:rsidP="00C83CF9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1.7.5. Программа научных исследований аспирантов </w:t>
      </w:r>
    </w:p>
    <w:p w:rsidR="00EE7A89" w:rsidRDefault="00EE7A89" w:rsidP="00C83CF9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В соответствии с образовательными стандартами по направлениям подготовки научно-педагогических кадров в аспирантуре в научные исследования аспирантов входят научно-исследовательская деятельность и подготовка научно-квалификационной работы (диссертации). Научные исследования являются обязательным разделом образовательной программы высшего образования аспирантуры и направлены на формирование общепрофессиональных и профессиональных компетенций в соответствии с требованиями образовательных стандартов и целями конкретного профиля. </w:t>
      </w:r>
    </w:p>
    <w:p w:rsidR="00EE7A89" w:rsidRDefault="00EE7A89" w:rsidP="00C83CF9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 xml:space="preserve">Подготовка аспирантов по профилю направления подготовки научно-педагогических кадров в аспирантуре обязательно базируется на результатах научно-исследовательской деятельности. Научно-исследовательская деятельность аспиранта должна быть направлена на решение актуальных проблем приоритетных отраслей социально-экономического развития округа и Российской Федерации в целом. В ходе проведенных научных исследований аспирант должен подготовить научно-квалификационную работу (диссертацию) на соискание ученой степени кандидата наук. </w:t>
      </w:r>
    </w:p>
    <w:p w:rsidR="00EE7A89" w:rsidRDefault="00EE7A89" w:rsidP="00C83CF9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b/>
          <w:bCs/>
          <w:i/>
          <w:iCs/>
          <w:color w:val="auto"/>
          <w:sz w:val="28"/>
          <w:szCs w:val="28"/>
        </w:rPr>
        <w:t xml:space="preserve">II. Иные компоненты, разработанные по решению выпускающей кафедры. </w:t>
      </w:r>
    </w:p>
    <w:p w:rsidR="00EE7A89" w:rsidRDefault="00EE7A89" w:rsidP="00C83CF9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b/>
          <w:bCs/>
          <w:i/>
          <w:iCs/>
          <w:color w:val="auto"/>
          <w:sz w:val="28"/>
          <w:szCs w:val="28"/>
        </w:rPr>
        <w:t xml:space="preserve">III. Программа воспитания и календарный план воспитательной работы. </w:t>
      </w:r>
    </w:p>
    <w:p w:rsidR="00EE7A89" w:rsidRDefault="00EE7A89" w:rsidP="00C83CF9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3.1. Цель и задачи программы воспитания при освоении образовательной программы. </w:t>
      </w:r>
      <w:r>
        <w:rPr>
          <w:i/>
          <w:iCs/>
          <w:color w:val="auto"/>
          <w:sz w:val="28"/>
          <w:szCs w:val="28"/>
        </w:rPr>
        <w:t xml:space="preserve">Общие положения. Список нормативных документов для разработки и реализации программы воспитания в структуре образовательной программы высшего образования. </w:t>
      </w:r>
    </w:p>
    <w:p w:rsidR="00EE7A89" w:rsidRDefault="00EE7A89" w:rsidP="00C83CF9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3.2. Программа воспитания в структуре образовательной программы. </w:t>
      </w:r>
    </w:p>
    <w:p w:rsidR="00EE7A89" w:rsidRDefault="00EE7A89" w:rsidP="00C83CF9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3.3. Содержание программы воспитания. </w:t>
      </w:r>
      <w:r>
        <w:rPr>
          <w:i/>
          <w:iCs/>
          <w:color w:val="auto"/>
          <w:sz w:val="28"/>
          <w:szCs w:val="28"/>
        </w:rPr>
        <w:t xml:space="preserve">Краткая характеристика и особенности реализации. </w:t>
      </w:r>
    </w:p>
    <w:p w:rsidR="00EE7A89" w:rsidRDefault="00EE7A89" w:rsidP="00C83CF9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3.4. Календарный план воспитательной работы при освоении образовательной программы. </w:t>
      </w:r>
      <w:r>
        <w:rPr>
          <w:i/>
          <w:iCs/>
          <w:color w:val="auto"/>
          <w:sz w:val="28"/>
          <w:szCs w:val="28"/>
        </w:rPr>
        <w:t xml:space="preserve">Календарный учебный график устанавливает последовательность и объем реализации воспитательных мероприятий (порядок, объем, временные границы.) </w:t>
      </w:r>
    </w:p>
    <w:p w:rsidR="00EE7A89" w:rsidRDefault="00EE7A89" w:rsidP="00C83CF9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3.5. Перечень ресурсов, необходимых при осуществлении воспитательного процесса. </w:t>
      </w:r>
      <w:r>
        <w:rPr>
          <w:i/>
          <w:iCs/>
          <w:color w:val="auto"/>
          <w:sz w:val="28"/>
          <w:szCs w:val="28"/>
        </w:rPr>
        <w:t xml:space="preserve">Ресурсное обеспечение реализации Программы воспитания в СКФУ. Нормативно-правовое обеспечение. Кадровое обеспечение. Финансовое обеспечение. Информационное обеспечение. Научно-методическое и учебно-методическое обеспечение. Материально-техническое обеспечение. </w:t>
      </w:r>
    </w:p>
    <w:p w:rsidR="00EE7A89" w:rsidRDefault="00EE7A89" w:rsidP="00C83CF9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3.6. Инфраструктура СКФУ, обеспечивающая реализацию рабочей программы воспитания. </w:t>
      </w:r>
      <w:r>
        <w:rPr>
          <w:i/>
          <w:iCs/>
          <w:color w:val="auto"/>
          <w:sz w:val="28"/>
          <w:szCs w:val="28"/>
        </w:rPr>
        <w:t xml:space="preserve">Социокультурное пространство. Сетевое взаимодействие с организациями, социальными институтами и субъектами воспитания. </w:t>
      </w:r>
    </w:p>
    <w:p w:rsidR="00CD7493" w:rsidRDefault="00EE7A89" w:rsidP="00C83CF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CD7493" w:rsidSect="00EE7A89">
          <w:pgSz w:w="11906" w:h="16838"/>
          <w:pgMar w:top="1134" w:right="566" w:bottom="1134" w:left="1701" w:header="708" w:footer="708" w:gutter="0"/>
          <w:cols w:space="708"/>
          <w:docGrid w:linePitch="360"/>
        </w:sectPr>
      </w:pPr>
      <w:r w:rsidRPr="00EE7A89">
        <w:rPr>
          <w:rFonts w:ascii="Times New Roman" w:hAnsi="Times New Roman" w:cs="Times New Roman"/>
          <w:sz w:val="28"/>
          <w:szCs w:val="28"/>
        </w:rPr>
        <w:t>3.7. Иные компоненты, включаемые в программу воспитания по решению выпускающей кафедры</w:t>
      </w:r>
      <w:bookmarkEnd w:id="0"/>
      <w:r w:rsidRPr="00EE7A89">
        <w:rPr>
          <w:rFonts w:ascii="Times New Roman" w:hAnsi="Times New Roman" w:cs="Times New Roman"/>
          <w:sz w:val="28"/>
          <w:szCs w:val="28"/>
        </w:rPr>
        <w:t>.</w:t>
      </w:r>
    </w:p>
    <w:p w:rsidR="00CD7493" w:rsidRPr="00CD7493" w:rsidRDefault="00CD7493" w:rsidP="00CD7493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</w:rPr>
      </w:pPr>
      <w:r w:rsidRPr="00CD7493">
        <w:rPr>
          <w:rFonts w:ascii="Times New Roman" w:hAnsi="Times New Roman" w:cs="Times New Roman"/>
          <w:b/>
        </w:rPr>
        <w:lastRenderedPageBreak/>
        <w:t xml:space="preserve">Заключение работодателя </w:t>
      </w:r>
    </w:p>
    <w:p w:rsidR="00CD7493" w:rsidRPr="00CD7493" w:rsidRDefault="00CD7493" w:rsidP="00CD7493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</w:rPr>
      </w:pPr>
      <w:r w:rsidRPr="00CD7493">
        <w:rPr>
          <w:rFonts w:ascii="Times New Roman" w:hAnsi="Times New Roman" w:cs="Times New Roman"/>
          <w:b/>
        </w:rPr>
        <w:t>на образовательную программу высшего образования</w:t>
      </w:r>
    </w:p>
    <w:p w:rsidR="00CD7493" w:rsidRPr="00CD7493" w:rsidRDefault="00CD7493" w:rsidP="00CD7493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:rsidR="00CD7493" w:rsidRPr="00CD7493" w:rsidRDefault="00CD7493" w:rsidP="00CD7493">
      <w:pPr>
        <w:spacing w:after="0" w:line="240" w:lineRule="auto"/>
        <w:ind w:left="-426"/>
        <w:jc w:val="both"/>
        <w:rPr>
          <w:rFonts w:ascii="Times New Roman" w:hAnsi="Times New Roman" w:cs="Times New Roman"/>
          <w:b/>
        </w:rPr>
      </w:pPr>
      <w:r w:rsidRPr="00CD7493">
        <w:rPr>
          <w:rFonts w:ascii="Times New Roman" w:hAnsi="Times New Roman" w:cs="Times New Roman"/>
          <w:b/>
        </w:rPr>
        <w:t>по направлению подготовки/специальности___________________________________________</w:t>
      </w:r>
    </w:p>
    <w:p w:rsidR="00CD7493" w:rsidRPr="00CD7493" w:rsidRDefault="00CD7493" w:rsidP="00CD7493">
      <w:pPr>
        <w:spacing w:after="0" w:line="240" w:lineRule="auto"/>
        <w:ind w:left="-426"/>
        <w:jc w:val="both"/>
        <w:rPr>
          <w:rFonts w:ascii="Times New Roman" w:hAnsi="Times New Roman" w:cs="Times New Roman"/>
          <w:b/>
        </w:rPr>
      </w:pPr>
      <w:r w:rsidRPr="00CD7493">
        <w:rPr>
          <w:rFonts w:ascii="Times New Roman" w:hAnsi="Times New Roman" w:cs="Times New Roman"/>
          <w:b/>
        </w:rPr>
        <w:t>по направленности (профилю)/специализации_________________________________________</w:t>
      </w:r>
    </w:p>
    <w:p w:rsidR="00CD7493" w:rsidRPr="00CD7493" w:rsidRDefault="00CD7493" w:rsidP="00CD749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D7493" w:rsidRPr="00CD7493" w:rsidRDefault="00CD7493" w:rsidP="00CD7493">
      <w:pPr>
        <w:spacing w:after="0" w:line="240" w:lineRule="auto"/>
        <w:ind w:left="-426"/>
        <w:jc w:val="both"/>
        <w:rPr>
          <w:rFonts w:ascii="Times New Roman" w:hAnsi="Times New Roman" w:cs="Times New Roman"/>
        </w:rPr>
      </w:pPr>
      <w:r w:rsidRPr="00CD7493">
        <w:rPr>
          <w:rFonts w:ascii="Times New Roman" w:hAnsi="Times New Roman" w:cs="Times New Roman"/>
        </w:rPr>
        <w:t>На основании результатов анализа проведенной оценки представленной образовательной программы высшего образования, сделаны следующие выводы:</w:t>
      </w:r>
    </w:p>
    <w:p w:rsidR="00CD7493" w:rsidRPr="00CD7493" w:rsidRDefault="00CD7493" w:rsidP="00CD7493">
      <w:pPr>
        <w:spacing w:after="0" w:line="240" w:lineRule="auto"/>
        <w:ind w:hanging="360"/>
        <w:jc w:val="both"/>
        <w:rPr>
          <w:rFonts w:ascii="Times New Roman" w:hAnsi="Times New Roman" w:cs="Times New Roman"/>
        </w:rPr>
      </w:pPr>
    </w:p>
    <w:p w:rsidR="00CD7493" w:rsidRPr="00CD7493" w:rsidRDefault="00CD7493" w:rsidP="00CD7493">
      <w:pPr>
        <w:pStyle w:val="aa"/>
        <w:numPr>
          <w:ilvl w:val="0"/>
          <w:numId w:val="2"/>
        </w:numPr>
        <w:ind w:left="-284" w:hanging="76"/>
        <w:jc w:val="both"/>
        <w:rPr>
          <w:i/>
        </w:rPr>
      </w:pPr>
      <w:r w:rsidRPr="00CD7493">
        <w:rPr>
          <w:i/>
        </w:rPr>
        <w:t>Соответствие цели образовательной программы высшего образования требованиям современного рынка труда:</w:t>
      </w:r>
    </w:p>
    <w:p w:rsidR="00CD7493" w:rsidRPr="00CD7493" w:rsidRDefault="00CD7493" w:rsidP="00CD7493">
      <w:pPr>
        <w:pStyle w:val="aa"/>
        <w:ind w:left="-284" w:hanging="76"/>
        <w:jc w:val="both"/>
        <w:rPr>
          <w:i/>
        </w:rPr>
      </w:pPr>
      <w:r w:rsidRPr="00CD7493">
        <w:rPr>
          <w:i/>
        </w:rPr>
        <w:t>_____________________________________________________________________________________________________________________________________________________________________</w:t>
      </w:r>
    </w:p>
    <w:p w:rsidR="00CD7493" w:rsidRPr="00CD7493" w:rsidRDefault="00CD7493" w:rsidP="00CD7493">
      <w:pPr>
        <w:pStyle w:val="aa"/>
        <w:numPr>
          <w:ilvl w:val="0"/>
          <w:numId w:val="2"/>
        </w:numPr>
        <w:ind w:left="-284" w:hanging="76"/>
        <w:jc w:val="both"/>
        <w:rPr>
          <w:i/>
        </w:rPr>
      </w:pPr>
      <w:r w:rsidRPr="00CD7493">
        <w:rPr>
          <w:i/>
        </w:rPr>
        <w:t>Возможность освоения обучающимися современных технологий, оборудования, методов организации производства при реализации данной образовательной программы высшего образования:</w:t>
      </w:r>
    </w:p>
    <w:p w:rsidR="00CD7493" w:rsidRPr="00CD7493" w:rsidRDefault="00CD7493" w:rsidP="00CD7493">
      <w:pPr>
        <w:pStyle w:val="aa"/>
        <w:ind w:left="-284" w:hanging="76"/>
        <w:jc w:val="both"/>
        <w:rPr>
          <w:i/>
        </w:rPr>
      </w:pPr>
      <w:r w:rsidRPr="00CD7493">
        <w:rPr>
          <w:i/>
        </w:rPr>
        <w:t>_____________________________________________________________________________________________________________________________________________________________________</w:t>
      </w:r>
    </w:p>
    <w:p w:rsidR="00CD7493" w:rsidRPr="00CD7493" w:rsidRDefault="00CD7493" w:rsidP="00CD7493">
      <w:pPr>
        <w:pStyle w:val="aa"/>
        <w:numPr>
          <w:ilvl w:val="0"/>
          <w:numId w:val="2"/>
        </w:numPr>
        <w:ind w:left="-284" w:hanging="76"/>
        <w:jc w:val="both"/>
        <w:rPr>
          <w:i/>
        </w:rPr>
      </w:pPr>
      <w:r w:rsidRPr="00CD7493">
        <w:rPr>
          <w:i/>
        </w:rPr>
        <w:t>Достаточность объема и содержания практического обучения для овладения заявленным компетенциям:</w:t>
      </w:r>
    </w:p>
    <w:p w:rsidR="00CD7493" w:rsidRPr="00CD7493" w:rsidRDefault="00CD7493" w:rsidP="00CD7493">
      <w:pPr>
        <w:pStyle w:val="aa"/>
        <w:ind w:left="-284" w:hanging="76"/>
        <w:jc w:val="both"/>
        <w:rPr>
          <w:i/>
        </w:rPr>
      </w:pPr>
      <w:r w:rsidRPr="00CD7493">
        <w:rPr>
          <w:i/>
        </w:rPr>
        <w:t>_____________________________________________________________________________________________________________________________________________________________________</w:t>
      </w:r>
    </w:p>
    <w:p w:rsidR="00CD7493" w:rsidRPr="00CD7493" w:rsidRDefault="00CD7493" w:rsidP="00CD7493">
      <w:pPr>
        <w:pStyle w:val="aa"/>
        <w:numPr>
          <w:ilvl w:val="0"/>
          <w:numId w:val="2"/>
        </w:numPr>
        <w:ind w:left="-284" w:hanging="76"/>
        <w:jc w:val="both"/>
        <w:rPr>
          <w:i/>
        </w:rPr>
      </w:pPr>
      <w:r w:rsidRPr="00CD7493">
        <w:rPr>
          <w:i/>
        </w:rPr>
        <w:t>Оценка материально-технического оснащения предприятия (организации) для обеспечения качественной подготовки выпускников:</w:t>
      </w:r>
    </w:p>
    <w:p w:rsidR="00CD7493" w:rsidRPr="00CD7493" w:rsidRDefault="00CD7493" w:rsidP="00CD7493">
      <w:pPr>
        <w:pStyle w:val="aa"/>
        <w:ind w:left="-284" w:hanging="76"/>
        <w:rPr>
          <w:i/>
        </w:rPr>
      </w:pPr>
      <w:r w:rsidRPr="00CD7493">
        <w:rPr>
          <w:i/>
        </w:rPr>
        <w:t>__________________________________________________________________________________</w:t>
      </w:r>
    </w:p>
    <w:p w:rsidR="00CD7493" w:rsidRPr="00CD7493" w:rsidRDefault="00CD7493" w:rsidP="00CD7493">
      <w:pPr>
        <w:pStyle w:val="aa"/>
        <w:ind w:left="-284" w:hanging="76"/>
        <w:rPr>
          <w:i/>
        </w:rPr>
      </w:pPr>
      <w:r w:rsidRPr="00CD7493">
        <w:rPr>
          <w:i/>
        </w:rPr>
        <w:t>__________________________________________________________________________________</w:t>
      </w:r>
    </w:p>
    <w:p w:rsidR="00CD7493" w:rsidRPr="00CD7493" w:rsidRDefault="00CD7493" w:rsidP="00CD7493">
      <w:pPr>
        <w:pStyle w:val="aa"/>
        <w:numPr>
          <w:ilvl w:val="0"/>
          <w:numId w:val="2"/>
        </w:numPr>
        <w:ind w:left="-284" w:hanging="76"/>
        <w:jc w:val="both"/>
        <w:rPr>
          <w:i/>
        </w:rPr>
      </w:pPr>
      <w:r w:rsidRPr="00CD7493">
        <w:rPr>
          <w:i/>
        </w:rPr>
        <w:t>Характеристика процедуры контроля качества освоения образовательной программы высшего образования:</w:t>
      </w:r>
    </w:p>
    <w:p w:rsidR="00CD7493" w:rsidRPr="00CD7493" w:rsidRDefault="00CD7493" w:rsidP="00CD7493">
      <w:pPr>
        <w:pStyle w:val="aa"/>
        <w:ind w:left="-284" w:hanging="76"/>
        <w:jc w:val="both"/>
        <w:rPr>
          <w:i/>
        </w:rPr>
      </w:pPr>
      <w:r w:rsidRPr="00CD7493">
        <w:rPr>
          <w:i/>
        </w:rPr>
        <w:t>_____________________________________________________________________________________________________________________________________________________________________</w:t>
      </w:r>
    </w:p>
    <w:p w:rsidR="00CD7493" w:rsidRPr="00CD7493" w:rsidRDefault="00CD7493" w:rsidP="00CD7493">
      <w:pPr>
        <w:spacing w:after="0" w:line="240" w:lineRule="auto"/>
        <w:ind w:hanging="360"/>
        <w:jc w:val="both"/>
        <w:rPr>
          <w:rFonts w:ascii="Times New Roman" w:hAnsi="Times New Roman" w:cs="Times New Roman"/>
        </w:rPr>
      </w:pPr>
    </w:p>
    <w:p w:rsidR="00CD7493" w:rsidRPr="00CD7493" w:rsidRDefault="00CD7493" w:rsidP="00CD7493">
      <w:pPr>
        <w:spacing w:after="0" w:line="240" w:lineRule="auto"/>
        <w:ind w:hanging="360"/>
        <w:jc w:val="both"/>
        <w:rPr>
          <w:rFonts w:ascii="Times New Roman" w:hAnsi="Times New Roman" w:cs="Times New Roman"/>
        </w:rPr>
      </w:pPr>
      <w:r w:rsidRPr="00CD7493">
        <w:rPr>
          <w:rFonts w:ascii="Times New Roman" w:hAnsi="Times New Roman" w:cs="Times New Roman"/>
          <w:b/>
        </w:rPr>
        <w:t>Заключение работодателя:</w:t>
      </w:r>
      <w:r w:rsidRPr="00CD7493">
        <w:rPr>
          <w:rFonts w:ascii="Times New Roman" w:hAnsi="Times New Roman" w:cs="Times New Roman"/>
        </w:rPr>
        <w:t xml:space="preserve"> </w:t>
      </w:r>
    </w:p>
    <w:p w:rsidR="00CD7493" w:rsidRPr="00CD7493" w:rsidRDefault="00CD7493" w:rsidP="00CD749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D7493">
        <w:rPr>
          <w:rFonts w:ascii="Times New Roman" w:hAnsi="Times New Roman" w:cs="Times New Roman"/>
        </w:rPr>
        <w:t xml:space="preserve">анализ проведенной оценки представленной образовательной программы высшего образования показывает, что она может быть использована в качестве образовательной программы базового уровня подготовки.  </w:t>
      </w:r>
    </w:p>
    <w:p w:rsidR="00CD7493" w:rsidRPr="00CD7493" w:rsidRDefault="00CD7493" w:rsidP="00CD7493">
      <w:pPr>
        <w:spacing w:after="0" w:line="240" w:lineRule="auto"/>
        <w:ind w:hanging="360"/>
        <w:jc w:val="both"/>
        <w:rPr>
          <w:rFonts w:ascii="Times New Roman" w:hAnsi="Times New Roman" w:cs="Times New Roman"/>
          <w:b/>
        </w:rPr>
      </w:pPr>
      <w:r w:rsidRPr="00CD7493">
        <w:rPr>
          <w:rFonts w:ascii="Times New Roman" w:hAnsi="Times New Roman" w:cs="Times New Roman"/>
          <w:b/>
        </w:rPr>
        <w:t>Замечания работодателя:</w:t>
      </w:r>
    </w:p>
    <w:p w:rsidR="00CD7493" w:rsidRPr="00CD7493" w:rsidRDefault="00CD7493" w:rsidP="00CD7493">
      <w:pPr>
        <w:spacing w:after="0" w:line="240" w:lineRule="auto"/>
        <w:ind w:left="-284"/>
        <w:jc w:val="both"/>
        <w:rPr>
          <w:rFonts w:ascii="Times New Roman" w:hAnsi="Times New Roman" w:cs="Times New Roman"/>
        </w:rPr>
      </w:pPr>
      <w:r w:rsidRPr="00CD7493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D7493" w:rsidRPr="00CD7493" w:rsidRDefault="00CD7493" w:rsidP="00CD749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D7493">
        <w:rPr>
          <w:rFonts w:ascii="Times New Roman" w:hAnsi="Times New Roman" w:cs="Times New Roman"/>
        </w:rPr>
        <w:t>Оценку образовательной программы высшего образования проводил:</w:t>
      </w:r>
    </w:p>
    <w:p w:rsidR="00CD7493" w:rsidRPr="00CD7493" w:rsidRDefault="00CD7493" w:rsidP="00CD7493">
      <w:pPr>
        <w:spacing w:after="0" w:line="240" w:lineRule="auto"/>
        <w:ind w:hanging="360"/>
        <w:jc w:val="both"/>
        <w:rPr>
          <w:rFonts w:ascii="Times New Roman" w:hAnsi="Times New Roman" w:cs="Times New Roman"/>
        </w:rPr>
      </w:pPr>
      <w:r w:rsidRPr="00CD7493">
        <w:rPr>
          <w:rFonts w:ascii="Times New Roman" w:hAnsi="Times New Roman" w:cs="Times New Roman"/>
        </w:rPr>
        <w:t>___________________________________________________________________________________</w:t>
      </w:r>
    </w:p>
    <w:p w:rsidR="00CD7493" w:rsidRPr="00CD7493" w:rsidRDefault="00CD7493" w:rsidP="00CD7493">
      <w:pPr>
        <w:spacing w:after="0" w:line="240" w:lineRule="auto"/>
        <w:ind w:hanging="360"/>
        <w:jc w:val="both"/>
        <w:rPr>
          <w:rFonts w:ascii="Times New Roman" w:hAnsi="Times New Roman" w:cs="Times New Roman"/>
        </w:rPr>
      </w:pPr>
      <w:r w:rsidRPr="00CD7493">
        <w:rPr>
          <w:rFonts w:ascii="Times New Roman" w:hAnsi="Times New Roman" w:cs="Times New Roman"/>
        </w:rPr>
        <w:t>___________________________________________________________________________________</w:t>
      </w:r>
    </w:p>
    <w:p w:rsidR="00CD7493" w:rsidRPr="00CD7493" w:rsidRDefault="00CD7493" w:rsidP="00CD7493">
      <w:pPr>
        <w:spacing w:after="0" w:line="240" w:lineRule="auto"/>
        <w:ind w:hanging="360"/>
        <w:jc w:val="both"/>
        <w:rPr>
          <w:rFonts w:ascii="Times New Roman" w:hAnsi="Times New Roman" w:cs="Times New Roman"/>
        </w:rPr>
      </w:pPr>
      <w:r w:rsidRPr="00CD7493">
        <w:rPr>
          <w:rFonts w:ascii="Times New Roman" w:hAnsi="Times New Roman" w:cs="Times New Roman"/>
        </w:rPr>
        <w:t>___________________________________________________________________________________</w:t>
      </w:r>
    </w:p>
    <w:p w:rsidR="00CD7493" w:rsidRPr="00CD7493" w:rsidRDefault="00CD7493" w:rsidP="00CD7493">
      <w:pPr>
        <w:spacing w:after="0" w:line="240" w:lineRule="auto"/>
        <w:ind w:hanging="360"/>
        <w:jc w:val="center"/>
        <w:rPr>
          <w:rFonts w:ascii="Times New Roman" w:hAnsi="Times New Roman" w:cs="Times New Roman"/>
          <w:sz w:val="16"/>
          <w:szCs w:val="16"/>
        </w:rPr>
      </w:pPr>
      <w:r w:rsidRPr="00CD7493">
        <w:rPr>
          <w:rFonts w:ascii="Times New Roman" w:hAnsi="Times New Roman" w:cs="Times New Roman"/>
          <w:sz w:val="16"/>
          <w:szCs w:val="16"/>
        </w:rPr>
        <w:t>(указать предприятие (организацию), должность проверяющего.)</w:t>
      </w:r>
    </w:p>
    <w:p w:rsidR="00CD7493" w:rsidRPr="00CD7493" w:rsidRDefault="00CD7493" w:rsidP="00CD749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D7493" w:rsidRPr="00CD7493" w:rsidRDefault="00CD7493" w:rsidP="00CD7493">
      <w:pPr>
        <w:spacing w:after="0" w:line="240" w:lineRule="auto"/>
        <w:ind w:hanging="360"/>
        <w:jc w:val="both"/>
        <w:rPr>
          <w:rFonts w:ascii="Times New Roman" w:hAnsi="Times New Roman" w:cs="Times New Roman"/>
        </w:rPr>
      </w:pPr>
      <w:r w:rsidRPr="00CD7493">
        <w:rPr>
          <w:rFonts w:ascii="Times New Roman" w:hAnsi="Times New Roman" w:cs="Times New Roman"/>
        </w:rPr>
        <w:t xml:space="preserve">      «____»____________20____г.                                  __________________ (ФИО)</w:t>
      </w:r>
    </w:p>
    <w:p w:rsidR="00CD7493" w:rsidRPr="00CD7493" w:rsidRDefault="00CD7493" w:rsidP="00CD7493">
      <w:pPr>
        <w:spacing w:after="0" w:line="240" w:lineRule="auto"/>
        <w:ind w:hanging="360"/>
        <w:jc w:val="both"/>
        <w:rPr>
          <w:rFonts w:ascii="Times New Roman" w:hAnsi="Times New Roman" w:cs="Times New Roman"/>
          <w:sz w:val="16"/>
          <w:szCs w:val="16"/>
        </w:rPr>
      </w:pPr>
      <w:r w:rsidRPr="00CD7493"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  <w:r w:rsidRPr="00CD7493">
        <w:rPr>
          <w:rFonts w:ascii="Times New Roman" w:hAnsi="Times New Roman" w:cs="Times New Roman"/>
          <w:sz w:val="16"/>
          <w:szCs w:val="16"/>
        </w:rPr>
        <w:t xml:space="preserve">подпись                     </w:t>
      </w:r>
    </w:p>
    <w:p w:rsidR="00CD7493" w:rsidRPr="00CD7493" w:rsidRDefault="00CD7493" w:rsidP="00CD7493">
      <w:pPr>
        <w:spacing w:after="0" w:line="240" w:lineRule="auto"/>
        <w:rPr>
          <w:rFonts w:ascii="Times New Roman" w:hAnsi="Times New Roman" w:cs="Times New Roman"/>
          <w:i/>
        </w:rPr>
      </w:pPr>
      <w:r w:rsidRPr="00CD7493">
        <w:rPr>
          <w:rFonts w:ascii="Times New Roman" w:hAnsi="Times New Roman" w:cs="Times New Roman"/>
        </w:rPr>
        <w:t xml:space="preserve">                                                                                                               М.П</w:t>
      </w:r>
      <w:r w:rsidRPr="00CD7493">
        <w:rPr>
          <w:rFonts w:ascii="Times New Roman" w:hAnsi="Times New Roman" w:cs="Times New Roman"/>
          <w:i/>
        </w:rPr>
        <w:t>.</w:t>
      </w:r>
    </w:p>
    <w:p w:rsidR="00CD7493" w:rsidRPr="00CD7493" w:rsidRDefault="00CD7493" w:rsidP="00CD74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D7493" w:rsidRPr="00CD7493" w:rsidRDefault="00CD7493" w:rsidP="00CD7493">
      <w:pPr>
        <w:spacing w:after="0" w:line="240" w:lineRule="auto"/>
        <w:rPr>
          <w:rFonts w:ascii="Times New Roman" w:hAnsi="Times New Roman" w:cs="Times New Roman"/>
          <w:i/>
        </w:rPr>
        <w:sectPr w:rsidR="00CD7493" w:rsidRPr="00CD7493" w:rsidSect="00DB1E74">
          <w:pgSz w:w="11906" w:h="16838"/>
          <w:pgMar w:top="709" w:right="851" w:bottom="1134" w:left="1418" w:header="709" w:footer="680" w:gutter="0"/>
          <w:cols w:space="708"/>
          <w:docGrid w:linePitch="360"/>
        </w:sectPr>
      </w:pPr>
    </w:p>
    <w:p w:rsidR="00CD7493" w:rsidRPr="00CD7493" w:rsidRDefault="00CD7493" w:rsidP="00CD7493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</w:rPr>
      </w:pPr>
      <w:r w:rsidRPr="00CD7493">
        <w:rPr>
          <w:rFonts w:ascii="Times New Roman" w:hAnsi="Times New Roman" w:cs="Times New Roman"/>
          <w:b/>
        </w:rPr>
        <w:lastRenderedPageBreak/>
        <w:t xml:space="preserve">Лист изменений, вносимых в образовательную программу </w:t>
      </w:r>
    </w:p>
    <w:p w:rsidR="00CD7493" w:rsidRPr="00CD7493" w:rsidRDefault="00CD7493" w:rsidP="00CD7493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</w:rPr>
      </w:pPr>
      <w:r w:rsidRPr="00CD7493">
        <w:rPr>
          <w:rFonts w:ascii="Times New Roman" w:hAnsi="Times New Roman" w:cs="Times New Roman"/>
          <w:b/>
        </w:rPr>
        <w:t xml:space="preserve">высшего образования </w:t>
      </w:r>
    </w:p>
    <w:p w:rsidR="00CD7493" w:rsidRPr="00CD7493" w:rsidRDefault="00CD7493" w:rsidP="00CD7493">
      <w:pPr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</w:rPr>
      </w:pPr>
    </w:p>
    <w:p w:rsidR="00CD7493" w:rsidRPr="00CD7493" w:rsidRDefault="00CD7493" w:rsidP="00CD749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D7493">
        <w:rPr>
          <w:rFonts w:ascii="Times New Roman" w:hAnsi="Times New Roman" w:cs="Times New Roman"/>
          <w:b/>
        </w:rPr>
        <w:t xml:space="preserve">по направлению подготовки/специальности _________________________________________ </w:t>
      </w:r>
    </w:p>
    <w:p w:rsidR="00CD7493" w:rsidRPr="00CD7493" w:rsidRDefault="00CD7493" w:rsidP="00CD749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D7493">
        <w:rPr>
          <w:rFonts w:ascii="Times New Roman" w:hAnsi="Times New Roman" w:cs="Times New Roman"/>
          <w:b/>
        </w:rPr>
        <w:t>по направленности (профилю)/специализации ________________________________________</w:t>
      </w:r>
    </w:p>
    <w:p w:rsidR="00CD7493" w:rsidRPr="00CD7493" w:rsidRDefault="00CD7493" w:rsidP="00CD7493">
      <w:pPr>
        <w:spacing w:after="0" w:line="240" w:lineRule="auto"/>
        <w:ind w:left="360" w:hanging="360"/>
        <w:jc w:val="center"/>
        <w:rPr>
          <w:rFonts w:ascii="Times New Roman" w:hAnsi="Times New Roman" w:cs="Times New Roman"/>
        </w:rPr>
      </w:pPr>
    </w:p>
    <w:p w:rsidR="00CD7493" w:rsidRPr="00CD7493" w:rsidRDefault="00CD7493" w:rsidP="00CD7493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 w:rsidRPr="00CD7493">
        <w:rPr>
          <w:rFonts w:ascii="Times New Roman" w:hAnsi="Times New Roman" w:cs="Times New Roman"/>
          <w:i/>
        </w:rPr>
        <w:t>С учетом развития науки, техники, культуры, экономики и социальной сферы, заявок работодателей в образовательную программу вносятся следующие изменения:</w:t>
      </w:r>
    </w:p>
    <w:p w:rsidR="00CD7493" w:rsidRPr="00CD7493" w:rsidRDefault="00CD7493" w:rsidP="00CD7493">
      <w:pPr>
        <w:spacing w:after="0" w:line="240" w:lineRule="auto"/>
        <w:rPr>
          <w:rFonts w:ascii="Times New Roman" w:hAnsi="Times New Roman" w:cs="Times New Roman"/>
        </w:rPr>
      </w:pPr>
    </w:p>
    <w:p w:rsidR="00CD7493" w:rsidRPr="00CD7493" w:rsidRDefault="00CD7493" w:rsidP="00CD7493">
      <w:pPr>
        <w:spacing w:after="0" w:line="240" w:lineRule="auto"/>
        <w:rPr>
          <w:rFonts w:ascii="Times New Roman" w:hAnsi="Times New Roman" w:cs="Times New Roman"/>
        </w:rPr>
      </w:pPr>
    </w:p>
    <w:p w:rsidR="00CD7493" w:rsidRPr="00CD7493" w:rsidRDefault="00CD7493" w:rsidP="00CD7493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"/>
        <w:gridCol w:w="3320"/>
        <w:gridCol w:w="2390"/>
        <w:gridCol w:w="3418"/>
      </w:tblGrid>
      <w:tr w:rsidR="00CD7493" w:rsidRPr="00CD7493" w:rsidTr="00E600B8">
        <w:tc>
          <w:tcPr>
            <w:tcW w:w="260" w:type="pct"/>
            <w:shd w:val="clear" w:color="auto" w:fill="auto"/>
          </w:tcPr>
          <w:p w:rsidR="00CD7493" w:rsidRPr="00CD7493" w:rsidRDefault="00CD7493" w:rsidP="00CD749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D7493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724" w:type="pct"/>
            <w:shd w:val="clear" w:color="auto" w:fill="auto"/>
          </w:tcPr>
          <w:p w:rsidR="00CD7493" w:rsidRPr="00CD7493" w:rsidRDefault="00CD7493" w:rsidP="00CD74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CD7493">
              <w:rPr>
                <w:rFonts w:ascii="Times New Roman" w:hAnsi="Times New Roman" w:cs="Times New Roman"/>
                <w:b/>
              </w:rPr>
              <w:t>Документ</w:t>
            </w:r>
            <w:proofErr w:type="gramEnd"/>
            <w:r w:rsidRPr="00CD7493">
              <w:rPr>
                <w:rFonts w:ascii="Times New Roman" w:hAnsi="Times New Roman" w:cs="Times New Roman"/>
                <w:b/>
              </w:rPr>
              <w:t xml:space="preserve"> в который внесены изменения</w:t>
            </w:r>
          </w:p>
        </w:tc>
        <w:tc>
          <w:tcPr>
            <w:tcW w:w="1241" w:type="pct"/>
            <w:shd w:val="clear" w:color="auto" w:fill="auto"/>
          </w:tcPr>
          <w:p w:rsidR="00CD7493" w:rsidRPr="00CD7493" w:rsidRDefault="00CD7493" w:rsidP="00CD74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D7493">
              <w:rPr>
                <w:rFonts w:ascii="Times New Roman" w:hAnsi="Times New Roman" w:cs="Times New Roman"/>
                <w:b/>
              </w:rPr>
              <w:t xml:space="preserve">Содержание вносимых изменений </w:t>
            </w:r>
          </w:p>
        </w:tc>
        <w:tc>
          <w:tcPr>
            <w:tcW w:w="1775" w:type="pct"/>
            <w:shd w:val="clear" w:color="auto" w:fill="auto"/>
          </w:tcPr>
          <w:p w:rsidR="00CD7493" w:rsidRPr="00CD7493" w:rsidRDefault="00CD7493" w:rsidP="00CD74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D7493">
              <w:rPr>
                <w:rFonts w:ascii="Times New Roman" w:hAnsi="Times New Roman" w:cs="Times New Roman"/>
                <w:b/>
              </w:rPr>
              <w:t>Дата внесения изменений</w:t>
            </w:r>
          </w:p>
        </w:tc>
      </w:tr>
      <w:tr w:rsidR="00CD7493" w:rsidRPr="00CD7493" w:rsidTr="00E600B8">
        <w:tc>
          <w:tcPr>
            <w:tcW w:w="260" w:type="pct"/>
            <w:vMerge w:val="restart"/>
            <w:shd w:val="clear" w:color="auto" w:fill="auto"/>
          </w:tcPr>
          <w:p w:rsidR="00CD7493" w:rsidRPr="00CD7493" w:rsidRDefault="00CD7493" w:rsidP="00CD74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4" w:type="pct"/>
            <w:shd w:val="clear" w:color="auto" w:fill="auto"/>
          </w:tcPr>
          <w:p w:rsidR="00CD7493" w:rsidRPr="00CD7493" w:rsidRDefault="00CD7493" w:rsidP="00CD74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1" w:type="pct"/>
            <w:shd w:val="clear" w:color="auto" w:fill="auto"/>
          </w:tcPr>
          <w:p w:rsidR="00CD7493" w:rsidRPr="00CD7493" w:rsidRDefault="00CD7493" w:rsidP="00CD74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5" w:type="pct"/>
            <w:shd w:val="clear" w:color="auto" w:fill="auto"/>
          </w:tcPr>
          <w:p w:rsidR="00CD7493" w:rsidRPr="00CD7493" w:rsidRDefault="00CD7493" w:rsidP="00CD74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D7493" w:rsidRPr="00CD7493" w:rsidTr="00E600B8">
        <w:tc>
          <w:tcPr>
            <w:tcW w:w="260" w:type="pct"/>
            <w:vMerge/>
            <w:shd w:val="clear" w:color="auto" w:fill="auto"/>
          </w:tcPr>
          <w:p w:rsidR="00CD7493" w:rsidRPr="00CD7493" w:rsidRDefault="00CD7493" w:rsidP="00CD74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4" w:type="pct"/>
            <w:shd w:val="clear" w:color="auto" w:fill="auto"/>
          </w:tcPr>
          <w:p w:rsidR="00CD7493" w:rsidRPr="00CD7493" w:rsidRDefault="00CD7493" w:rsidP="00CD74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1" w:type="pct"/>
            <w:shd w:val="clear" w:color="auto" w:fill="auto"/>
          </w:tcPr>
          <w:p w:rsidR="00CD7493" w:rsidRPr="00CD7493" w:rsidRDefault="00CD7493" w:rsidP="00CD74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5" w:type="pct"/>
            <w:shd w:val="clear" w:color="auto" w:fill="auto"/>
          </w:tcPr>
          <w:p w:rsidR="00CD7493" w:rsidRPr="00CD7493" w:rsidRDefault="00CD7493" w:rsidP="00CD74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D7493" w:rsidRPr="00CD7493" w:rsidTr="00E600B8">
        <w:tc>
          <w:tcPr>
            <w:tcW w:w="260" w:type="pct"/>
            <w:vMerge/>
            <w:shd w:val="clear" w:color="auto" w:fill="auto"/>
          </w:tcPr>
          <w:p w:rsidR="00CD7493" w:rsidRPr="00CD7493" w:rsidRDefault="00CD7493" w:rsidP="00CD74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4" w:type="pct"/>
            <w:shd w:val="clear" w:color="auto" w:fill="auto"/>
          </w:tcPr>
          <w:p w:rsidR="00CD7493" w:rsidRPr="00CD7493" w:rsidRDefault="00CD7493" w:rsidP="00CD74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1" w:type="pct"/>
            <w:shd w:val="clear" w:color="auto" w:fill="auto"/>
          </w:tcPr>
          <w:p w:rsidR="00CD7493" w:rsidRPr="00CD7493" w:rsidRDefault="00CD7493" w:rsidP="00CD74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5" w:type="pct"/>
            <w:shd w:val="clear" w:color="auto" w:fill="auto"/>
          </w:tcPr>
          <w:p w:rsidR="00CD7493" w:rsidRPr="00CD7493" w:rsidRDefault="00CD7493" w:rsidP="00CD74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D7493" w:rsidRPr="00CD7493" w:rsidTr="00E600B8">
        <w:tc>
          <w:tcPr>
            <w:tcW w:w="260" w:type="pct"/>
            <w:vMerge/>
            <w:shd w:val="clear" w:color="auto" w:fill="auto"/>
          </w:tcPr>
          <w:p w:rsidR="00CD7493" w:rsidRPr="00CD7493" w:rsidRDefault="00CD7493" w:rsidP="00CD74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4" w:type="pct"/>
            <w:shd w:val="clear" w:color="auto" w:fill="auto"/>
          </w:tcPr>
          <w:p w:rsidR="00CD7493" w:rsidRPr="00CD7493" w:rsidRDefault="00CD7493" w:rsidP="00CD749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41" w:type="pct"/>
            <w:shd w:val="clear" w:color="auto" w:fill="auto"/>
          </w:tcPr>
          <w:p w:rsidR="00CD7493" w:rsidRPr="00CD7493" w:rsidRDefault="00CD7493" w:rsidP="00CD74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5" w:type="pct"/>
            <w:shd w:val="clear" w:color="auto" w:fill="auto"/>
          </w:tcPr>
          <w:p w:rsidR="00CD7493" w:rsidRPr="00CD7493" w:rsidRDefault="00CD7493" w:rsidP="00CD74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D7493" w:rsidRPr="00CD7493" w:rsidTr="00E600B8">
        <w:tc>
          <w:tcPr>
            <w:tcW w:w="260" w:type="pct"/>
            <w:shd w:val="clear" w:color="auto" w:fill="auto"/>
          </w:tcPr>
          <w:p w:rsidR="00CD7493" w:rsidRPr="00CD7493" w:rsidRDefault="00CD7493" w:rsidP="00CD74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24" w:type="pct"/>
            <w:shd w:val="clear" w:color="auto" w:fill="auto"/>
          </w:tcPr>
          <w:p w:rsidR="00CD7493" w:rsidRPr="00CD7493" w:rsidRDefault="00CD7493" w:rsidP="00CD74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41" w:type="pct"/>
            <w:shd w:val="clear" w:color="auto" w:fill="auto"/>
          </w:tcPr>
          <w:p w:rsidR="00CD7493" w:rsidRPr="00CD7493" w:rsidRDefault="00CD7493" w:rsidP="00CD74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5" w:type="pct"/>
            <w:shd w:val="clear" w:color="auto" w:fill="auto"/>
          </w:tcPr>
          <w:p w:rsidR="00CD7493" w:rsidRPr="00CD7493" w:rsidRDefault="00CD7493" w:rsidP="00CD74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CD7493" w:rsidRPr="00CD7493" w:rsidRDefault="00CD7493" w:rsidP="00CD7493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5003" w:type="pct"/>
        <w:tblLook w:val="00A0" w:firstRow="1" w:lastRow="0" w:firstColumn="1" w:lastColumn="0" w:noHBand="0" w:noVBand="0"/>
      </w:tblPr>
      <w:tblGrid>
        <w:gridCol w:w="4713"/>
        <w:gridCol w:w="2516"/>
        <w:gridCol w:w="2416"/>
      </w:tblGrid>
      <w:tr w:rsidR="00CD7493" w:rsidRPr="00CD7493" w:rsidTr="00CD7493">
        <w:tc>
          <w:tcPr>
            <w:tcW w:w="5000" w:type="pct"/>
            <w:gridSpan w:val="3"/>
            <w:shd w:val="clear" w:color="auto" w:fill="auto"/>
            <w:hideMark/>
          </w:tcPr>
          <w:p w:rsidR="00CD7493" w:rsidRPr="00CD7493" w:rsidRDefault="00CD7493" w:rsidP="00CD74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CD7493">
              <w:rPr>
                <w:rFonts w:ascii="Times New Roman" w:hAnsi="Times New Roman" w:cs="Times New Roman"/>
              </w:rPr>
              <w:t>Изменения в образовательную программу высшего образования рассмотрены и приняты на заседании кафедры</w:t>
            </w:r>
          </w:p>
        </w:tc>
      </w:tr>
      <w:tr w:rsidR="00CD7493" w:rsidRPr="00CD7493" w:rsidTr="00CD7493">
        <w:tc>
          <w:tcPr>
            <w:tcW w:w="2601" w:type="pct"/>
            <w:shd w:val="clear" w:color="auto" w:fill="auto"/>
            <w:hideMark/>
          </w:tcPr>
          <w:p w:rsidR="00CD7493" w:rsidRPr="00CD7493" w:rsidRDefault="00CD7493" w:rsidP="00CD7493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CD7493">
              <w:rPr>
                <w:rFonts w:ascii="Times New Roman" w:hAnsi="Times New Roman" w:cs="Times New Roman"/>
              </w:rPr>
              <w:t xml:space="preserve">Протокол заседания кафедры № </w:t>
            </w:r>
          </w:p>
        </w:tc>
        <w:tc>
          <w:tcPr>
            <w:tcW w:w="2399" w:type="pct"/>
            <w:gridSpan w:val="2"/>
            <w:shd w:val="clear" w:color="auto" w:fill="auto"/>
          </w:tcPr>
          <w:p w:rsidR="00CD7493" w:rsidRPr="00CD7493" w:rsidRDefault="00CD7493" w:rsidP="00CD7493">
            <w:pPr>
              <w:tabs>
                <w:tab w:val="left" w:pos="375"/>
                <w:tab w:val="right" w:pos="3893"/>
              </w:tabs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CD7493">
              <w:rPr>
                <w:rFonts w:ascii="Times New Roman" w:hAnsi="Times New Roman" w:cs="Times New Roman"/>
              </w:rPr>
              <w:t xml:space="preserve"> от </w:t>
            </w:r>
            <w:proofErr w:type="gramStart"/>
            <w:r w:rsidRPr="00CD7493">
              <w:rPr>
                <w:rFonts w:ascii="Times New Roman" w:hAnsi="Times New Roman" w:cs="Times New Roman"/>
              </w:rPr>
              <w:t xml:space="preserve">«  </w:t>
            </w:r>
            <w:proofErr w:type="gramEnd"/>
            <w:r w:rsidRPr="00CD7493">
              <w:rPr>
                <w:rFonts w:ascii="Times New Roman" w:hAnsi="Times New Roman" w:cs="Times New Roman"/>
              </w:rPr>
              <w:t xml:space="preserve">    » ____________ 20__г.</w:t>
            </w:r>
          </w:p>
        </w:tc>
      </w:tr>
      <w:tr w:rsidR="00CD7493" w:rsidRPr="00CD7493" w:rsidTr="00CD7493">
        <w:tc>
          <w:tcPr>
            <w:tcW w:w="2601" w:type="pct"/>
            <w:shd w:val="clear" w:color="auto" w:fill="auto"/>
          </w:tcPr>
          <w:p w:rsidR="00CD7493" w:rsidRPr="00CD7493" w:rsidRDefault="00CD7493" w:rsidP="00CD74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D7493" w:rsidRPr="00CD7493" w:rsidRDefault="00CD7493" w:rsidP="00CD7493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CD7493">
              <w:rPr>
                <w:rFonts w:ascii="Times New Roman" w:hAnsi="Times New Roman" w:cs="Times New Roman"/>
              </w:rPr>
              <w:t>Заведующий кафедрой</w:t>
            </w:r>
          </w:p>
        </w:tc>
        <w:tc>
          <w:tcPr>
            <w:tcW w:w="1309" w:type="pct"/>
            <w:shd w:val="clear" w:color="auto" w:fill="auto"/>
          </w:tcPr>
          <w:p w:rsidR="00CD7493" w:rsidRDefault="00CD7493" w:rsidP="00CD749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______________________</w:t>
            </w:r>
          </w:p>
          <w:p w:rsidR="00CD7493" w:rsidRPr="00CD7493" w:rsidRDefault="00CD7493" w:rsidP="00CD7493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CD7493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Pr="00CD7493">
              <w:rPr>
                <w:rFonts w:ascii="Times New Roman" w:hAnsi="Times New Roman" w:cs="Times New Roman"/>
                <w:i/>
                <w:sz w:val="20"/>
              </w:rPr>
              <w:t>(подпись)</w:t>
            </w:r>
          </w:p>
        </w:tc>
        <w:tc>
          <w:tcPr>
            <w:tcW w:w="1090" w:type="pct"/>
            <w:shd w:val="clear" w:color="auto" w:fill="auto"/>
          </w:tcPr>
          <w:p w:rsidR="00CD7493" w:rsidRPr="00CD7493" w:rsidRDefault="00CD7493" w:rsidP="00CD7493">
            <w:pPr>
              <w:spacing w:after="0" w:line="240" w:lineRule="auto"/>
              <w:rPr>
                <w:rFonts w:ascii="Times New Roman" w:hAnsi="Times New Roman" w:cs="Times New Roman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Cs w:val="28"/>
                <w:u w:val="single"/>
              </w:rPr>
              <w:t>___________________</w:t>
            </w:r>
          </w:p>
        </w:tc>
      </w:tr>
      <w:tr w:rsidR="00CD7493" w:rsidRPr="00CD7493" w:rsidTr="00CD7493">
        <w:tc>
          <w:tcPr>
            <w:tcW w:w="2601" w:type="pct"/>
            <w:shd w:val="clear" w:color="auto" w:fill="auto"/>
          </w:tcPr>
          <w:p w:rsidR="00CD7493" w:rsidRPr="00CD7493" w:rsidRDefault="00CD7493" w:rsidP="00CD749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09" w:type="pct"/>
            <w:shd w:val="clear" w:color="auto" w:fill="auto"/>
          </w:tcPr>
          <w:p w:rsidR="00CD7493" w:rsidRPr="00CD7493" w:rsidRDefault="00CD7493" w:rsidP="00CD7493">
            <w:pPr>
              <w:suppressAutoHyphens/>
              <w:spacing w:after="0" w:line="240" w:lineRule="auto"/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1090" w:type="pct"/>
            <w:shd w:val="clear" w:color="auto" w:fill="auto"/>
          </w:tcPr>
          <w:p w:rsidR="00CD7493" w:rsidRPr="00CD7493" w:rsidRDefault="00CD7493" w:rsidP="00CD7493">
            <w:pPr>
              <w:suppressAutoHyphens/>
              <w:spacing w:after="0" w:line="240" w:lineRule="auto"/>
              <w:rPr>
                <w:rFonts w:ascii="Times New Roman" w:hAnsi="Times New Roman" w:cs="Times New Roman"/>
                <w:i/>
                <w:sz w:val="20"/>
              </w:rPr>
            </w:pPr>
            <w:r w:rsidRPr="00CD7493">
              <w:rPr>
                <w:rFonts w:ascii="Times New Roman" w:hAnsi="Times New Roman" w:cs="Times New Roman"/>
                <w:i/>
                <w:sz w:val="20"/>
              </w:rPr>
              <w:t>(ФИО.)</w:t>
            </w:r>
          </w:p>
        </w:tc>
      </w:tr>
      <w:tr w:rsidR="00CD7493" w:rsidRPr="00CD7493" w:rsidTr="00CD7493">
        <w:tc>
          <w:tcPr>
            <w:tcW w:w="2601" w:type="pct"/>
            <w:shd w:val="clear" w:color="auto" w:fill="auto"/>
          </w:tcPr>
          <w:p w:rsidR="00CD7493" w:rsidRPr="00CD7493" w:rsidRDefault="00CD7493" w:rsidP="00CD7493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CD7493">
              <w:rPr>
                <w:rFonts w:ascii="Times New Roman" w:hAnsi="Times New Roman" w:cs="Times New Roman"/>
                <w:b/>
                <w:szCs w:val="28"/>
              </w:rPr>
              <w:t>СОГЛАСОВАНО:</w:t>
            </w:r>
          </w:p>
        </w:tc>
        <w:tc>
          <w:tcPr>
            <w:tcW w:w="1309" w:type="pct"/>
            <w:shd w:val="clear" w:color="auto" w:fill="auto"/>
          </w:tcPr>
          <w:p w:rsidR="00CD7493" w:rsidRPr="00CD7493" w:rsidRDefault="00CD7493" w:rsidP="00CD749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090" w:type="pct"/>
            <w:shd w:val="clear" w:color="auto" w:fill="auto"/>
          </w:tcPr>
          <w:p w:rsidR="00CD7493" w:rsidRPr="00CD7493" w:rsidRDefault="00CD7493" w:rsidP="00CD7493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CD7493" w:rsidRPr="00CD7493" w:rsidTr="00CD7493">
        <w:tc>
          <w:tcPr>
            <w:tcW w:w="2601" w:type="pct"/>
            <w:shd w:val="clear" w:color="auto" w:fill="auto"/>
            <w:hideMark/>
          </w:tcPr>
          <w:p w:rsidR="00CD7493" w:rsidRPr="00CD7493" w:rsidRDefault="00CD7493" w:rsidP="00CD7493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CD7493">
              <w:rPr>
                <w:rFonts w:ascii="Times New Roman" w:hAnsi="Times New Roman" w:cs="Times New Roman"/>
                <w:szCs w:val="28"/>
              </w:rPr>
              <w:t>Председатель</w:t>
            </w:r>
          </w:p>
          <w:p w:rsidR="00CD7493" w:rsidRPr="00CD7493" w:rsidRDefault="00CD7493" w:rsidP="00CD7493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CD7493">
              <w:rPr>
                <w:rFonts w:ascii="Times New Roman" w:hAnsi="Times New Roman" w:cs="Times New Roman"/>
                <w:szCs w:val="28"/>
              </w:rPr>
              <w:t xml:space="preserve">Ученого совета института (филиала) </w:t>
            </w:r>
          </w:p>
        </w:tc>
        <w:tc>
          <w:tcPr>
            <w:tcW w:w="1309" w:type="pct"/>
            <w:shd w:val="clear" w:color="auto" w:fill="auto"/>
            <w:hideMark/>
          </w:tcPr>
          <w:p w:rsidR="00CD7493" w:rsidRDefault="00CD7493" w:rsidP="00CD7493">
            <w:pPr>
              <w:suppressAutoHyphens/>
              <w:spacing w:after="0" w:line="240" w:lineRule="auto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_______________________</w:t>
            </w:r>
          </w:p>
          <w:p w:rsidR="00CD7493" w:rsidRPr="00CD7493" w:rsidRDefault="00CD7493" w:rsidP="00CD7493">
            <w:pPr>
              <w:suppressAutoHyphens/>
              <w:spacing w:after="0" w:line="240" w:lineRule="auto"/>
              <w:rPr>
                <w:rFonts w:ascii="Times New Roman" w:hAnsi="Times New Roman" w:cs="Times New Roman"/>
                <w:i/>
                <w:sz w:val="20"/>
              </w:rPr>
            </w:pPr>
            <w:r w:rsidRPr="00CD7493">
              <w:rPr>
                <w:rFonts w:ascii="Times New Roman" w:hAnsi="Times New Roman" w:cs="Times New Roman"/>
                <w:i/>
                <w:sz w:val="20"/>
              </w:rPr>
              <w:t>(подпись)</w:t>
            </w:r>
          </w:p>
        </w:tc>
        <w:tc>
          <w:tcPr>
            <w:tcW w:w="1090" w:type="pct"/>
            <w:shd w:val="clear" w:color="auto" w:fill="auto"/>
            <w:hideMark/>
          </w:tcPr>
          <w:p w:rsidR="00CD7493" w:rsidRPr="00CD7493" w:rsidRDefault="00CD7493" w:rsidP="00CD7493">
            <w:pPr>
              <w:suppressAutoHyphens/>
              <w:spacing w:after="0" w:line="240" w:lineRule="auto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______________________</w:t>
            </w:r>
          </w:p>
          <w:p w:rsidR="00CD7493" w:rsidRPr="00CD7493" w:rsidRDefault="00CD7493" w:rsidP="00CD7493">
            <w:pPr>
              <w:suppressAutoHyphens/>
              <w:spacing w:after="0" w:line="240" w:lineRule="auto"/>
              <w:rPr>
                <w:rFonts w:ascii="Times New Roman" w:hAnsi="Times New Roman" w:cs="Times New Roman"/>
                <w:i/>
                <w:sz w:val="20"/>
              </w:rPr>
            </w:pPr>
            <w:r w:rsidRPr="00CD7493">
              <w:rPr>
                <w:rFonts w:ascii="Times New Roman" w:hAnsi="Times New Roman" w:cs="Times New Roman"/>
                <w:i/>
                <w:sz w:val="20"/>
              </w:rPr>
              <w:t>(ФИО)</w:t>
            </w:r>
          </w:p>
        </w:tc>
      </w:tr>
      <w:tr w:rsidR="00CD7493" w:rsidRPr="00CD7493" w:rsidTr="00CD7493">
        <w:tc>
          <w:tcPr>
            <w:tcW w:w="2601" w:type="pct"/>
            <w:shd w:val="clear" w:color="auto" w:fill="auto"/>
          </w:tcPr>
          <w:p w:rsidR="00CD7493" w:rsidRPr="00CD7493" w:rsidRDefault="00CD7493" w:rsidP="00CD749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09" w:type="pct"/>
            <w:shd w:val="clear" w:color="auto" w:fill="auto"/>
            <w:hideMark/>
          </w:tcPr>
          <w:p w:rsidR="00CD7493" w:rsidRPr="00CD7493" w:rsidRDefault="00CD7493" w:rsidP="00CD7493">
            <w:pPr>
              <w:suppressAutoHyphens/>
              <w:spacing w:after="0" w:line="240" w:lineRule="auto"/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1090" w:type="pct"/>
            <w:shd w:val="clear" w:color="auto" w:fill="auto"/>
          </w:tcPr>
          <w:p w:rsidR="00CD7493" w:rsidRPr="00CD7493" w:rsidRDefault="00CD7493" w:rsidP="00CD749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</w:rPr>
            </w:pPr>
          </w:p>
        </w:tc>
      </w:tr>
      <w:tr w:rsidR="00CD7493" w:rsidRPr="00CD7493" w:rsidTr="00CD7493">
        <w:tc>
          <w:tcPr>
            <w:tcW w:w="3910" w:type="pct"/>
            <w:gridSpan w:val="2"/>
            <w:shd w:val="clear" w:color="auto" w:fill="auto"/>
          </w:tcPr>
          <w:p w:rsidR="00CD7493" w:rsidRPr="00CD7493" w:rsidRDefault="00CD7493" w:rsidP="00CD7493">
            <w:pPr>
              <w:suppressAutoHyphens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CD7493">
              <w:rPr>
                <w:rFonts w:ascii="Times New Roman" w:hAnsi="Times New Roman" w:cs="Times New Roman"/>
                <w:szCs w:val="28"/>
              </w:rPr>
              <w:t>Протокол заседания Ученого совета института (филиала)</w:t>
            </w:r>
          </w:p>
        </w:tc>
        <w:tc>
          <w:tcPr>
            <w:tcW w:w="1090" w:type="pct"/>
            <w:shd w:val="clear" w:color="auto" w:fill="auto"/>
          </w:tcPr>
          <w:p w:rsidR="00CD7493" w:rsidRPr="00CD7493" w:rsidRDefault="00CD7493" w:rsidP="00CD7493">
            <w:pPr>
              <w:spacing w:after="0" w:line="240" w:lineRule="auto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  <w:tr w:rsidR="00CD7493" w:rsidRPr="00CD7493" w:rsidTr="00CD7493">
        <w:tc>
          <w:tcPr>
            <w:tcW w:w="3910" w:type="pct"/>
            <w:gridSpan w:val="2"/>
            <w:shd w:val="clear" w:color="auto" w:fill="auto"/>
            <w:hideMark/>
          </w:tcPr>
          <w:p w:rsidR="00CD7493" w:rsidRDefault="00CD7493" w:rsidP="00CD7493">
            <w:pPr>
              <w:suppressAutoHyphens/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CD7493">
              <w:rPr>
                <w:rFonts w:ascii="Times New Roman" w:hAnsi="Times New Roman" w:cs="Times New Roman"/>
                <w:szCs w:val="28"/>
              </w:rPr>
              <w:t>№ _</w:t>
            </w:r>
            <w:proofErr w:type="gramStart"/>
            <w:r w:rsidRPr="00CD7493">
              <w:rPr>
                <w:rFonts w:ascii="Times New Roman" w:hAnsi="Times New Roman" w:cs="Times New Roman"/>
                <w:szCs w:val="28"/>
              </w:rPr>
              <w:t>_  от</w:t>
            </w:r>
            <w:proofErr w:type="gramEnd"/>
            <w:r w:rsidRPr="00CD7493">
              <w:rPr>
                <w:rFonts w:ascii="Times New Roman" w:hAnsi="Times New Roman" w:cs="Times New Roman"/>
                <w:szCs w:val="28"/>
              </w:rPr>
              <w:t xml:space="preserve"> «       » _____________20__ г</w:t>
            </w:r>
          </w:p>
          <w:p w:rsidR="00CD7493" w:rsidRPr="00CD7493" w:rsidRDefault="00CD7493" w:rsidP="00CD7493">
            <w:pPr>
              <w:suppressAutoHyphens/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090" w:type="pct"/>
            <w:shd w:val="clear" w:color="auto" w:fill="auto"/>
          </w:tcPr>
          <w:p w:rsidR="00CD7493" w:rsidRPr="00CD7493" w:rsidRDefault="00CD7493" w:rsidP="00CD7493">
            <w:pPr>
              <w:spacing w:after="0" w:line="240" w:lineRule="auto"/>
              <w:jc w:val="right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CD7493" w:rsidRPr="00CD7493" w:rsidTr="00CD7493">
        <w:tc>
          <w:tcPr>
            <w:tcW w:w="2601" w:type="pct"/>
            <w:shd w:val="clear" w:color="auto" w:fill="auto"/>
            <w:hideMark/>
          </w:tcPr>
          <w:p w:rsidR="00CD7493" w:rsidRPr="00CD7493" w:rsidRDefault="00CD7493" w:rsidP="00CD7493">
            <w:pPr>
              <w:suppressAutoHyphens/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CD7493">
              <w:rPr>
                <w:rFonts w:ascii="Times New Roman" w:hAnsi="Times New Roman" w:cs="Times New Roman"/>
                <w:szCs w:val="28"/>
              </w:rPr>
              <w:t>Председатель Учебно-методической комиссии института (филиала)</w:t>
            </w:r>
          </w:p>
        </w:tc>
        <w:tc>
          <w:tcPr>
            <w:tcW w:w="1309" w:type="pct"/>
            <w:shd w:val="clear" w:color="auto" w:fill="auto"/>
          </w:tcPr>
          <w:p w:rsidR="00CD7493" w:rsidRDefault="00CD7493" w:rsidP="00CD7493">
            <w:pPr>
              <w:suppressAutoHyphens/>
              <w:spacing w:after="0" w:line="240" w:lineRule="auto"/>
              <w:rPr>
                <w:rFonts w:ascii="Times New Roman" w:hAnsi="Times New Roman" w:cs="Times New Roman"/>
                <w:i/>
                <w:sz w:val="20"/>
              </w:rPr>
            </w:pPr>
            <w:r w:rsidRPr="00CD7493">
              <w:rPr>
                <w:rFonts w:ascii="Times New Roman" w:hAnsi="Times New Roman" w:cs="Times New Roman"/>
                <w:i/>
                <w:sz w:val="20"/>
              </w:rPr>
              <w:t>________</w:t>
            </w:r>
            <w:r>
              <w:rPr>
                <w:rFonts w:ascii="Times New Roman" w:hAnsi="Times New Roman" w:cs="Times New Roman"/>
                <w:i/>
                <w:sz w:val="20"/>
              </w:rPr>
              <w:t>_______________</w:t>
            </w:r>
          </w:p>
          <w:p w:rsidR="00CD7493" w:rsidRPr="00CD7493" w:rsidRDefault="00CD7493" w:rsidP="00CD7493">
            <w:pPr>
              <w:suppressAutoHyphens/>
              <w:spacing w:after="0" w:line="240" w:lineRule="auto"/>
              <w:rPr>
                <w:rFonts w:ascii="Times New Roman" w:hAnsi="Times New Roman" w:cs="Times New Roman"/>
                <w:i/>
                <w:sz w:val="20"/>
              </w:rPr>
            </w:pPr>
          </w:p>
        </w:tc>
        <w:tc>
          <w:tcPr>
            <w:tcW w:w="1090" w:type="pct"/>
            <w:shd w:val="clear" w:color="auto" w:fill="auto"/>
          </w:tcPr>
          <w:p w:rsidR="00CD7493" w:rsidRPr="00CD7493" w:rsidRDefault="00CD7493" w:rsidP="00CD7493">
            <w:pPr>
              <w:suppressAutoHyphens/>
              <w:spacing w:after="0" w:line="240" w:lineRule="auto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_____________________</w:t>
            </w:r>
          </w:p>
        </w:tc>
      </w:tr>
      <w:tr w:rsidR="00CD7493" w:rsidRPr="00CD7493" w:rsidTr="00CD7493">
        <w:tc>
          <w:tcPr>
            <w:tcW w:w="2601" w:type="pct"/>
            <w:shd w:val="clear" w:color="auto" w:fill="auto"/>
          </w:tcPr>
          <w:p w:rsidR="00CD7493" w:rsidRPr="00CD7493" w:rsidRDefault="00CD7493" w:rsidP="00CD7493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309" w:type="pct"/>
            <w:shd w:val="clear" w:color="auto" w:fill="auto"/>
            <w:hideMark/>
          </w:tcPr>
          <w:p w:rsidR="00CD7493" w:rsidRPr="00CD7493" w:rsidRDefault="00CD7493" w:rsidP="00CD7493">
            <w:pPr>
              <w:suppressAutoHyphens/>
              <w:spacing w:after="0" w:line="240" w:lineRule="auto"/>
              <w:rPr>
                <w:rFonts w:ascii="Times New Roman" w:hAnsi="Times New Roman" w:cs="Times New Roman"/>
                <w:i/>
                <w:sz w:val="20"/>
              </w:rPr>
            </w:pPr>
            <w:r w:rsidRPr="00CD7493">
              <w:rPr>
                <w:rFonts w:ascii="Times New Roman" w:hAnsi="Times New Roman" w:cs="Times New Roman"/>
                <w:i/>
                <w:sz w:val="20"/>
              </w:rPr>
              <w:t>(подпись)</w:t>
            </w:r>
          </w:p>
        </w:tc>
        <w:tc>
          <w:tcPr>
            <w:tcW w:w="1090" w:type="pct"/>
            <w:shd w:val="clear" w:color="auto" w:fill="auto"/>
            <w:hideMark/>
          </w:tcPr>
          <w:p w:rsidR="00CD7493" w:rsidRPr="00CD7493" w:rsidRDefault="00CD7493" w:rsidP="00CD7493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</w:rPr>
            </w:pPr>
            <w:r w:rsidRPr="00CD7493">
              <w:rPr>
                <w:rFonts w:ascii="Times New Roman" w:hAnsi="Times New Roman" w:cs="Times New Roman"/>
                <w:i/>
                <w:sz w:val="20"/>
              </w:rPr>
              <w:t>(ФИО)</w:t>
            </w:r>
          </w:p>
        </w:tc>
      </w:tr>
    </w:tbl>
    <w:p w:rsidR="00CD7493" w:rsidRPr="00CD7493" w:rsidRDefault="00CD7493" w:rsidP="00CD74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D7493" w:rsidRPr="00CD7493" w:rsidSect="00EE7A89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2967" w:rsidRDefault="00002967" w:rsidP="00AD1B29">
      <w:pPr>
        <w:spacing w:after="0" w:line="240" w:lineRule="auto"/>
      </w:pPr>
      <w:r>
        <w:separator/>
      </w:r>
    </w:p>
  </w:endnote>
  <w:endnote w:type="continuationSeparator" w:id="0">
    <w:p w:rsidR="00002967" w:rsidRDefault="00002967" w:rsidP="00AD1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39A9" w:rsidRDefault="00002967">
    <w:pPr>
      <w:pStyle w:val="a6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2967" w:rsidRDefault="00002967" w:rsidP="00AD1B29">
      <w:pPr>
        <w:spacing w:after="0" w:line="240" w:lineRule="auto"/>
      </w:pPr>
      <w:r>
        <w:separator/>
      </w:r>
    </w:p>
  </w:footnote>
  <w:footnote w:type="continuationSeparator" w:id="0">
    <w:p w:rsidR="00002967" w:rsidRDefault="00002967" w:rsidP="00AD1B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AF3534"/>
    <w:multiLevelType w:val="hybridMultilevel"/>
    <w:tmpl w:val="13C6DE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272E7C"/>
    <w:multiLevelType w:val="hybridMultilevel"/>
    <w:tmpl w:val="027ED64C"/>
    <w:lvl w:ilvl="0" w:tplc="131440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CA2"/>
    <w:rsid w:val="00002967"/>
    <w:rsid w:val="001851A3"/>
    <w:rsid w:val="0053626C"/>
    <w:rsid w:val="00757871"/>
    <w:rsid w:val="00816CA2"/>
    <w:rsid w:val="00A423B1"/>
    <w:rsid w:val="00AD1B29"/>
    <w:rsid w:val="00C83CF9"/>
    <w:rsid w:val="00CD7493"/>
    <w:rsid w:val="00EE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3A28D8-723A-4586-97F9-397D50DCE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78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7578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851A3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851A3"/>
    <w:rPr>
      <w:color w:val="954F72" w:themeColor="followedHyperlink"/>
      <w:u w:val="single"/>
    </w:rPr>
  </w:style>
  <w:style w:type="paragraph" w:styleId="a6">
    <w:name w:val="footer"/>
    <w:basedOn w:val="a"/>
    <w:link w:val="a7"/>
    <w:uiPriority w:val="99"/>
    <w:unhideWhenUsed/>
    <w:rsid w:val="00AD1B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AD1B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AD1B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D1B29"/>
  </w:style>
  <w:style w:type="paragraph" w:styleId="aa">
    <w:name w:val="List Paragraph"/>
    <w:basedOn w:val="a"/>
    <w:uiPriority w:val="34"/>
    <w:qFormat/>
    <w:rsid w:val="00CD74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fstandart.rosmintrud.ru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10</Pages>
  <Words>2840</Words>
  <Characters>16193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Батнасунов Александр Сергеевич</dc:creator>
  <cp:keywords/>
  <dc:description/>
  <cp:lastModifiedBy>Батнасунов Александр Сергеевич</cp:lastModifiedBy>
  <cp:revision>4</cp:revision>
  <dcterms:created xsi:type="dcterms:W3CDTF">2023-08-01T07:01:00Z</dcterms:created>
  <dcterms:modified xsi:type="dcterms:W3CDTF">2023-08-01T08:02:00Z</dcterms:modified>
</cp:coreProperties>
</file>