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E6A" w:rsidRDefault="005450C4" w:rsidP="005450C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270">
        <w:rPr>
          <w:rFonts w:ascii="Times New Roman" w:hAnsi="Times New Roman" w:cs="Times New Roman"/>
          <w:b/>
          <w:sz w:val="24"/>
          <w:szCs w:val="24"/>
        </w:rPr>
        <w:t>КВАЛИФИКАЦИОННЫЕ ТРЕБОВАНИЯ К ПРЕТЕНДЕНТАМ НА ЗАМЕЩЕНИЕ ДОЛЖНОСТЕЙ НАУЧНЫХ РАБОТНИКОВ</w:t>
      </w:r>
    </w:p>
    <w:p w:rsidR="005450C4" w:rsidRPr="00E87270" w:rsidRDefault="005450C4" w:rsidP="005450C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901" w:rsidRPr="008E4BD9" w:rsidRDefault="006D0E6A" w:rsidP="008E4BD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BD9">
        <w:rPr>
          <w:rFonts w:ascii="Times New Roman" w:hAnsi="Times New Roman" w:cs="Times New Roman"/>
          <w:sz w:val="24"/>
          <w:szCs w:val="24"/>
        </w:rPr>
        <w:t>Претенденты на замещение должностей научных работников в СКФУ должны соответствовать квалификационным характеристикам должностей научных работников, утвержденных Квалификационным справочником должностей руководителей, специалистов и других служащих (утв. Постановлением Минтруда России от 21.08.1998 № 37, ред. от 27.03.2018 г.).</w:t>
      </w:r>
    </w:p>
    <w:p w:rsidR="00E87270" w:rsidRDefault="00E87270" w:rsidP="008E4BD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84B" w:rsidRDefault="0045784B" w:rsidP="008E4BD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0C4" w:rsidRDefault="005450C4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0C4">
        <w:rPr>
          <w:rFonts w:ascii="Times New Roman" w:hAnsi="Times New Roman" w:cs="Times New Roman"/>
          <w:b/>
          <w:sz w:val="24"/>
          <w:szCs w:val="24"/>
        </w:rPr>
        <w:t>Директор (руководитель, заведу</w:t>
      </w:r>
      <w:r>
        <w:rPr>
          <w:rFonts w:ascii="Times New Roman" w:hAnsi="Times New Roman" w:cs="Times New Roman"/>
          <w:b/>
          <w:sz w:val="24"/>
          <w:szCs w:val="24"/>
        </w:rPr>
        <w:t>ющий, начальник) центра, отдела</w:t>
      </w:r>
    </w:p>
    <w:p w:rsidR="006D0E6A" w:rsidRPr="008E4BD9" w:rsidRDefault="00193F6B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BD9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специальности не менее 5 лет, при наличии ученой степени доктора (кандидата) наук - стаж научно-педагогической работы не менее 3 лет.</w:t>
      </w: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0C4" w:rsidRDefault="005450C4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0C4">
        <w:rPr>
          <w:rFonts w:ascii="Times New Roman" w:hAnsi="Times New Roman" w:cs="Times New Roman"/>
          <w:b/>
          <w:sz w:val="24"/>
          <w:szCs w:val="24"/>
        </w:rPr>
        <w:t>Заместитель директора (руководителя, заведующего, нач</w:t>
      </w:r>
      <w:r>
        <w:rPr>
          <w:rFonts w:ascii="Times New Roman" w:hAnsi="Times New Roman" w:cs="Times New Roman"/>
          <w:b/>
          <w:sz w:val="24"/>
          <w:szCs w:val="24"/>
        </w:rPr>
        <w:t>альника) по научной работе</w:t>
      </w:r>
    </w:p>
    <w:p w:rsidR="00193F6B" w:rsidRPr="008E4BD9" w:rsidRDefault="00193F6B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BD9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специальности не менее 5 лет, при наличии ученой степени доктора (кандидата) наук - стаж научно-педагогической работы не менее 3 лет.</w:t>
      </w: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0C4" w:rsidRDefault="005450C4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0C4">
        <w:rPr>
          <w:rFonts w:ascii="Times New Roman" w:hAnsi="Times New Roman" w:cs="Times New Roman"/>
          <w:b/>
          <w:sz w:val="24"/>
          <w:szCs w:val="24"/>
        </w:rPr>
        <w:t>Зав</w:t>
      </w:r>
      <w:r>
        <w:rPr>
          <w:rFonts w:ascii="Times New Roman" w:hAnsi="Times New Roman" w:cs="Times New Roman"/>
          <w:b/>
          <w:sz w:val="24"/>
          <w:szCs w:val="24"/>
        </w:rPr>
        <w:t>едующий лабораторией (сектором)</w:t>
      </w:r>
    </w:p>
    <w:p w:rsidR="00990010" w:rsidRPr="008E4BD9" w:rsidRDefault="0099001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BD9">
        <w:rPr>
          <w:rFonts w:ascii="Times New Roman" w:hAnsi="Times New Roman" w:cs="Times New Roman"/>
          <w:sz w:val="24"/>
          <w:szCs w:val="24"/>
        </w:rPr>
        <w:t>Требования к квалификации. Ученая степень доктора или кандидата наук. Наличие научных трудов. Опыт научной и организаторской работы не менее 5 лет. На должности заведующего (начальника) научно-исследовательским отделом (лабораторией) учреждения и заведующего (начальника) научно-исследовательским сектором (лабораторией), входящим в состав научно-исследовательского отдела (отделения, лаборатории) института, на срок до 3 лет могут быть назначены не имеющие ученой степени высококвалифицированные специалисты соответствующей области знаний, обладающие указанным опытом работы.</w:t>
      </w: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7270">
        <w:rPr>
          <w:rFonts w:ascii="Times New Roman" w:hAnsi="Times New Roman" w:cs="Times New Roman"/>
          <w:b/>
          <w:sz w:val="24"/>
          <w:szCs w:val="24"/>
        </w:rPr>
        <w:t>Главный научный сотрудник</w:t>
      </w:r>
      <w:r w:rsidR="00990010" w:rsidRPr="008E4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010" w:rsidRPr="008E4BD9" w:rsidRDefault="0099001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BD9">
        <w:rPr>
          <w:rFonts w:ascii="Times New Roman" w:hAnsi="Times New Roman" w:cs="Times New Roman"/>
          <w:sz w:val="24"/>
          <w:szCs w:val="24"/>
        </w:rPr>
        <w:t>Требования к квалификации. Ученая степень доктора наук. Наличие крупных научных трудов или дипломов на открытия и авторских свидетельств на изобретения, а также реализованных на практике результатов. Научный авторитет в соответствующей области знаний.</w:t>
      </w: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7270">
        <w:rPr>
          <w:rFonts w:ascii="Times New Roman" w:hAnsi="Times New Roman" w:cs="Times New Roman"/>
          <w:b/>
          <w:sz w:val="24"/>
          <w:szCs w:val="24"/>
        </w:rPr>
        <w:t>Ведущий научный сотрудник</w:t>
      </w:r>
      <w:r w:rsidR="00990010" w:rsidRPr="008E4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010" w:rsidRPr="008E4BD9" w:rsidRDefault="0099001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BD9">
        <w:rPr>
          <w:rFonts w:ascii="Times New Roman" w:hAnsi="Times New Roman" w:cs="Times New Roman"/>
          <w:sz w:val="24"/>
          <w:szCs w:val="24"/>
        </w:rPr>
        <w:t>Требования к квалификации. Ученая степень доктора или кандидата наук. Наличие научных трудов или авторских свидетельств на изобретения, а также реализованных на практике крупных проектов и разработок.</w:t>
      </w: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7270">
        <w:rPr>
          <w:rFonts w:ascii="Times New Roman" w:hAnsi="Times New Roman" w:cs="Times New Roman"/>
          <w:b/>
          <w:sz w:val="24"/>
          <w:szCs w:val="24"/>
        </w:rPr>
        <w:t>Старший научный сотрудник</w:t>
      </w:r>
      <w:r w:rsidR="00990010" w:rsidRPr="008E4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010" w:rsidRPr="008E4BD9" w:rsidRDefault="0099001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BD9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опыт работы по соответствующей специальности не менее 10 лет, наличие научных трудов или авторских свидетельств на изобретения. При наличии ученой степени - без предъявления требований к стажу работы.</w:t>
      </w: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7270">
        <w:rPr>
          <w:rFonts w:ascii="Times New Roman" w:hAnsi="Times New Roman" w:cs="Times New Roman"/>
          <w:b/>
          <w:sz w:val="24"/>
          <w:szCs w:val="24"/>
        </w:rPr>
        <w:t>Научный сотрудник</w:t>
      </w:r>
      <w:r w:rsidR="00990010" w:rsidRPr="008E4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010" w:rsidRPr="008E4BD9" w:rsidRDefault="0099001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BD9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</w:t>
      </w: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270" w:rsidRDefault="00E8727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7270">
        <w:rPr>
          <w:rFonts w:ascii="Times New Roman" w:hAnsi="Times New Roman" w:cs="Times New Roman"/>
          <w:b/>
          <w:sz w:val="24"/>
          <w:szCs w:val="24"/>
        </w:rPr>
        <w:lastRenderedPageBreak/>
        <w:t>Младший научный сотрудник</w:t>
      </w:r>
      <w:r w:rsidR="00990010" w:rsidRPr="008E4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010" w:rsidRDefault="0099001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BD9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опыт работы по специальности не менее 3 лет. При наличии у</w:t>
      </w:r>
      <w:bookmarkStart w:id="0" w:name="_GoBack"/>
      <w:bookmarkEnd w:id="0"/>
      <w:r w:rsidRPr="008E4BD9">
        <w:rPr>
          <w:rFonts w:ascii="Times New Roman" w:hAnsi="Times New Roman" w:cs="Times New Roman"/>
          <w:sz w:val="24"/>
          <w:szCs w:val="24"/>
        </w:rPr>
        <w:t>ченой степени, окончании аспирантуры и прохождении стажировки – без предъявления требований к стажу работы. При наличии рекомендаций советов высших учебных заведений (факультетов) на должность младшего научного сотрудника могут быть назначены в порядке исключения выпускники высших учебных заведений, получившие опыт работы в период обучения.</w:t>
      </w:r>
    </w:p>
    <w:p w:rsidR="00E87270" w:rsidRPr="00E87270" w:rsidRDefault="00E8727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7270" w:rsidRPr="00E87270" w:rsidRDefault="00E87270" w:rsidP="00CF39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270">
        <w:rPr>
          <w:rFonts w:ascii="Times New Roman" w:hAnsi="Times New Roman" w:cs="Times New Roman"/>
          <w:b/>
          <w:sz w:val="24"/>
          <w:szCs w:val="24"/>
        </w:rPr>
        <w:t>Инженер</w:t>
      </w:r>
      <w:r w:rsidR="007813EB">
        <w:rPr>
          <w:rFonts w:ascii="Times New Roman" w:hAnsi="Times New Roman" w:cs="Times New Roman"/>
          <w:b/>
          <w:sz w:val="24"/>
          <w:szCs w:val="24"/>
        </w:rPr>
        <w:t xml:space="preserve">-исследователь </w:t>
      </w:r>
      <w:r w:rsidRPr="00E872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7270" w:rsidRPr="00E87270" w:rsidRDefault="00E87270" w:rsidP="00CF3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7270">
        <w:rPr>
          <w:rFonts w:ascii="Times New Roman" w:hAnsi="Times New Roman" w:cs="Times New Roman"/>
          <w:sz w:val="24"/>
          <w:szCs w:val="24"/>
        </w:rPr>
        <w:t xml:space="preserve">Требования к квалификации. </w:t>
      </w:r>
      <w:r w:rsidR="007813EB">
        <w:rPr>
          <w:rFonts w:ascii="Times New Roman" w:hAnsi="Times New Roman" w:cs="Times New Roman"/>
          <w:sz w:val="24"/>
          <w:szCs w:val="24"/>
        </w:rPr>
        <w:t>В</w:t>
      </w:r>
      <w:r w:rsidR="007813EB" w:rsidRPr="007813EB">
        <w:rPr>
          <w:rFonts w:ascii="Times New Roman" w:hAnsi="Times New Roman" w:cs="Times New Roman"/>
          <w:sz w:val="24"/>
          <w:szCs w:val="24"/>
        </w:rPr>
        <w:t>ысшее профессиональное (техническое) образование без предъявления требований к стажу работы либо среднее профессиональное (техническое) образование и стаж работы в должности техника I категории не менее 3 лет или на других должностях, замещаемых специалистами со средним профессиональным (техническим) образованием, не менее 5 лет.</w:t>
      </w:r>
    </w:p>
    <w:sectPr w:rsidR="00E87270" w:rsidRPr="00E8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51"/>
    <w:rsid w:val="00193F6B"/>
    <w:rsid w:val="0045784B"/>
    <w:rsid w:val="004B6251"/>
    <w:rsid w:val="00541901"/>
    <w:rsid w:val="005450C4"/>
    <w:rsid w:val="006D0E6A"/>
    <w:rsid w:val="007813EB"/>
    <w:rsid w:val="008E4BD9"/>
    <w:rsid w:val="00990010"/>
    <w:rsid w:val="00CF392F"/>
    <w:rsid w:val="00E87270"/>
    <w:rsid w:val="00E9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AA761-D467-43E6-9D77-7D2E24D8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B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Бахолдина Тамара Николаевна</dc:creator>
  <cp:keywords/>
  <dc:description/>
  <cp:lastModifiedBy>Макаренко Татьяна Ивановна</cp:lastModifiedBy>
  <cp:revision>5</cp:revision>
  <dcterms:created xsi:type="dcterms:W3CDTF">2026-07-31T09:37:00Z</dcterms:created>
  <dcterms:modified xsi:type="dcterms:W3CDTF">2026-07-31T09:44:00Z</dcterms:modified>
</cp:coreProperties>
</file>